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62" w:rsidRPr="00974562" w:rsidRDefault="00974562" w:rsidP="00974562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974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974562" w:rsidRPr="00974562" w:rsidRDefault="00974562" w:rsidP="00974562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974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0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974562" w:rsidRPr="00974562" w:rsidTr="00974562">
        <w:trPr>
          <w:trHeight w:val="981"/>
        </w:trPr>
        <w:tc>
          <w:tcPr>
            <w:tcW w:w="3397" w:type="dxa"/>
          </w:tcPr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974562" w:rsidRPr="00974562" w:rsidRDefault="00974562" w:rsidP="0097456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562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562" w:rsidRPr="00974562" w:rsidRDefault="00974562" w:rsidP="00974562">
      <w:pPr>
        <w:jc w:val="center"/>
        <w:rPr>
          <w:rFonts w:ascii="Times New Roman" w:hAnsi="Times New Roman" w:cs="Times New Roman"/>
          <w:sz w:val="28"/>
          <w:szCs w:val="28"/>
        </w:rPr>
      </w:pPr>
      <w:r w:rsidRPr="00974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 «Государственный (башкирский</w:t>
      </w:r>
      <w:proofErr w:type="gramStart"/>
      <w:r w:rsidRPr="00974562">
        <w:rPr>
          <w:rFonts w:ascii="Times New Roman" w:eastAsia="Times New Roman" w:hAnsi="Times New Roman" w:cs="Times New Roman"/>
          <w:sz w:val="28"/>
          <w:szCs w:val="28"/>
          <w:lang w:eastAsia="ru-RU"/>
        </w:rPr>
        <w:t>)я</w:t>
      </w:r>
      <w:proofErr w:type="gramEnd"/>
      <w:r w:rsidRPr="00974562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 республики Российской Федерации»</w:t>
      </w:r>
    </w:p>
    <w:p w:rsidR="00974562" w:rsidRPr="00974562" w:rsidRDefault="00974562" w:rsidP="0097456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3  класса</w:t>
      </w:r>
    </w:p>
    <w:p w:rsidR="00974562" w:rsidRDefault="00974562" w:rsidP="00974562">
      <w:pPr>
        <w:pStyle w:val="Textbody"/>
        <w:jc w:val="center"/>
        <w:rPr>
          <w:rFonts w:cs="Times New Roman"/>
          <w:sz w:val="28"/>
          <w:szCs w:val="28"/>
        </w:rPr>
      </w:pPr>
      <w:bookmarkStart w:id="1" w:name="_GoBack"/>
      <w:bookmarkStart w:id="2" w:name="2f02e46d-0ad0-4e36-a2f7-5e626c6f18ed"/>
      <w:bookmarkEnd w:id="1"/>
    </w:p>
    <w:p w:rsidR="00974562" w:rsidRDefault="00974562" w:rsidP="00974562">
      <w:pPr>
        <w:pStyle w:val="Textbody"/>
        <w:jc w:val="center"/>
        <w:rPr>
          <w:rFonts w:cs="Times New Roman"/>
          <w:sz w:val="28"/>
          <w:szCs w:val="28"/>
        </w:rPr>
      </w:pPr>
    </w:p>
    <w:p w:rsidR="00974562" w:rsidRDefault="00974562" w:rsidP="00974562">
      <w:pPr>
        <w:pStyle w:val="Textbody"/>
        <w:jc w:val="center"/>
        <w:rPr>
          <w:rFonts w:cs="Times New Roman"/>
          <w:sz w:val="28"/>
          <w:szCs w:val="28"/>
        </w:rPr>
      </w:pPr>
    </w:p>
    <w:p w:rsidR="00974562" w:rsidRDefault="00974562" w:rsidP="00974562">
      <w:pPr>
        <w:pStyle w:val="Textbody"/>
        <w:jc w:val="center"/>
        <w:rPr>
          <w:rFonts w:cs="Times New Roman"/>
          <w:sz w:val="28"/>
          <w:szCs w:val="28"/>
        </w:rPr>
      </w:pPr>
    </w:p>
    <w:p w:rsidR="00974562" w:rsidRDefault="00974562" w:rsidP="00974562">
      <w:pPr>
        <w:pStyle w:val="Textbody"/>
        <w:jc w:val="center"/>
        <w:rPr>
          <w:rFonts w:cs="Times New Roman"/>
          <w:sz w:val="28"/>
          <w:szCs w:val="28"/>
        </w:rPr>
      </w:pPr>
    </w:p>
    <w:p w:rsidR="00974562" w:rsidRPr="00974562" w:rsidRDefault="00974562" w:rsidP="00974562">
      <w:pPr>
        <w:pStyle w:val="Textbody"/>
        <w:jc w:val="center"/>
        <w:rPr>
          <w:rFonts w:cs="Times New Roman"/>
          <w:sz w:val="28"/>
          <w:szCs w:val="28"/>
        </w:rPr>
      </w:pPr>
    </w:p>
    <w:p w:rsidR="00974562" w:rsidRDefault="00974562" w:rsidP="00974562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 w:rsidRPr="00974562">
        <w:rPr>
          <w:sz w:val="28"/>
          <w:szCs w:val="28"/>
        </w:rPr>
        <w:t xml:space="preserve">                                                                      </w:t>
      </w:r>
      <w:r w:rsidR="0021350C">
        <w:rPr>
          <w:sz w:val="28"/>
          <w:szCs w:val="28"/>
        </w:rPr>
        <w:t xml:space="preserve">           </w:t>
      </w:r>
      <w:r w:rsidRPr="00974562">
        <w:rPr>
          <w:sz w:val="28"/>
          <w:szCs w:val="28"/>
        </w:rPr>
        <w:t xml:space="preserve">      </w:t>
      </w:r>
      <w:proofErr w:type="gramStart"/>
      <w:r w:rsidRPr="00974562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974562">
        <w:rPr>
          <w:rFonts w:eastAsiaTheme="minorHAnsi"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974562">
        <w:rPr>
          <w:rFonts w:eastAsiaTheme="minorHAnsi"/>
          <w:color w:val="000000"/>
          <w:sz w:val="28"/>
          <w:szCs w:val="28"/>
          <w:lang w:eastAsia="en-US"/>
        </w:rPr>
        <w:t>202</w:t>
      </w:r>
      <w:bookmarkEnd w:id="3"/>
      <w:r w:rsidR="0021350C"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974562" w:rsidRDefault="00974562" w:rsidP="00974562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</w:p>
    <w:p w:rsidR="00974562" w:rsidRDefault="00974562" w:rsidP="00974562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ПОЯСНИТЕЛЬНАЯ  ЗАПИСКА</w:t>
      </w:r>
    </w:p>
    <w:p w:rsidR="00974562" w:rsidRDefault="00974562" w:rsidP="00974562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</w:p>
    <w:p w:rsidR="00172578" w:rsidRPr="00172578" w:rsidRDefault="00172578" w:rsidP="00172578">
      <w:pPr>
        <w:pStyle w:val="a9"/>
        <w:rPr>
          <w:szCs w:val="24"/>
        </w:rPr>
      </w:pPr>
      <w:r>
        <w:rPr>
          <w:rFonts w:eastAsia="Times New Roman"/>
          <w:szCs w:val="24"/>
        </w:rPr>
        <w:t xml:space="preserve">      </w:t>
      </w:r>
      <w:r w:rsidR="00974562" w:rsidRPr="00172578">
        <w:rPr>
          <w:rFonts w:eastAsia="Times New Roman"/>
          <w:szCs w:val="24"/>
        </w:rPr>
        <w:t xml:space="preserve">Адаптированная </w:t>
      </w:r>
      <w:r w:rsidR="00974562" w:rsidRPr="00172578">
        <w:rPr>
          <w:rFonts w:eastAsia="Times New Roman"/>
          <w:szCs w:val="24"/>
          <w:lang w:eastAsia="ar-SA"/>
        </w:rPr>
        <w:t xml:space="preserve">рабочая программа </w:t>
      </w:r>
      <w:r w:rsidR="00974562" w:rsidRPr="00172578">
        <w:rPr>
          <w:szCs w:val="24"/>
        </w:rPr>
        <w:t>по Башкирскому языку как государственному составлена на основе</w:t>
      </w:r>
      <w:r>
        <w:rPr>
          <w:szCs w:val="24"/>
        </w:rPr>
        <w:t xml:space="preserve">  </w:t>
      </w:r>
      <w:r w:rsidRPr="00172578">
        <w:rPr>
          <w:rStyle w:val="markdown-word"/>
          <w:rFonts w:cs="Times New Roman"/>
          <w:szCs w:val="24"/>
        </w:rPr>
        <w:t>ФГОС НОО для обучающихся с ОВЗ</w:t>
      </w:r>
      <w:proofErr w:type="gramStart"/>
      <w:r>
        <w:rPr>
          <w:szCs w:val="24"/>
        </w:rPr>
        <w:t xml:space="preserve"> </w:t>
      </w:r>
      <w:r w:rsidRPr="00172578">
        <w:rPr>
          <w:rStyle w:val="markdown-word"/>
          <w:rFonts w:cs="Times New Roman"/>
          <w:szCs w:val="24"/>
        </w:rPr>
        <w:t>;</w:t>
      </w:r>
      <w:proofErr w:type="gramEnd"/>
    </w:p>
    <w:p w:rsidR="00172578" w:rsidRPr="00172578" w:rsidRDefault="00172578" w:rsidP="00172578">
      <w:pPr>
        <w:pStyle w:val="a9"/>
        <w:rPr>
          <w:rFonts w:cs="Times New Roman"/>
          <w:szCs w:val="24"/>
        </w:rPr>
      </w:pPr>
      <w:r w:rsidRPr="00172578">
        <w:rPr>
          <w:rStyle w:val="markdown-word"/>
          <w:rFonts w:cs="Times New Roman"/>
          <w:szCs w:val="24"/>
        </w:rPr>
        <w:t>Примерной рабочей программы по башкирскому языку для 1–4 классов;</w:t>
      </w:r>
      <w:r>
        <w:rPr>
          <w:szCs w:val="24"/>
        </w:rPr>
        <w:t xml:space="preserve">  </w:t>
      </w:r>
      <w:r w:rsidRPr="00172578">
        <w:rPr>
          <w:rStyle w:val="markdown-word"/>
          <w:rFonts w:cs="Times New Roman"/>
          <w:szCs w:val="24"/>
        </w:rPr>
        <w:t>УМК М. С. </w:t>
      </w:r>
      <w:proofErr w:type="spellStart"/>
      <w:r w:rsidRPr="00172578">
        <w:rPr>
          <w:rStyle w:val="markdown-word"/>
          <w:rFonts w:cs="Times New Roman"/>
          <w:szCs w:val="24"/>
        </w:rPr>
        <w:t>Давлетшина</w:t>
      </w:r>
      <w:proofErr w:type="spellEnd"/>
      <w:r w:rsidRPr="00172578">
        <w:rPr>
          <w:rStyle w:val="markdown-word"/>
          <w:rFonts w:cs="Times New Roman"/>
          <w:szCs w:val="24"/>
        </w:rPr>
        <w:t>, Н. Н. </w:t>
      </w:r>
      <w:proofErr w:type="spellStart"/>
      <w:r w:rsidRPr="00172578">
        <w:rPr>
          <w:rStyle w:val="markdown-word"/>
          <w:rFonts w:cs="Times New Roman"/>
          <w:szCs w:val="24"/>
        </w:rPr>
        <w:t>Кинзябаева</w:t>
      </w:r>
      <w:proofErr w:type="gramStart"/>
      <w:r>
        <w:rPr>
          <w:rStyle w:val="markdown-word"/>
          <w:rFonts w:cs="Times New Roman"/>
          <w:szCs w:val="24"/>
        </w:rPr>
        <w:t>,</w:t>
      </w:r>
      <w:r>
        <w:rPr>
          <w:rFonts w:cs="Times New Roman"/>
          <w:szCs w:val="24"/>
        </w:rPr>
        <w:t>-</w:t>
      </w:r>
      <w:proofErr w:type="gramEnd"/>
      <w:r>
        <w:rPr>
          <w:rFonts w:cs="Times New Roman"/>
          <w:szCs w:val="24"/>
        </w:rPr>
        <w:t>Уфа</w:t>
      </w:r>
      <w:proofErr w:type="spellEnd"/>
      <w:r>
        <w:rPr>
          <w:rFonts w:cs="Times New Roman"/>
          <w:szCs w:val="24"/>
        </w:rPr>
        <w:t xml:space="preserve"> «</w:t>
      </w:r>
      <w:proofErr w:type="spellStart"/>
      <w:r>
        <w:rPr>
          <w:rFonts w:cs="Times New Roman"/>
          <w:szCs w:val="24"/>
        </w:rPr>
        <w:t>Китап</w:t>
      </w:r>
      <w:proofErr w:type="spellEnd"/>
      <w:r>
        <w:rPr>
          <w:rFonts w:cs="Times New Roman"/>
          <w:szCs w:val="24"/>
        </w:rPr>
        <w:t>»,2022</w:t>
      </w:r>
      <w:r w:rsidRPr="00402881">
        <w:rPr>
          <w:rFonts w:cs="Times New Roman"/>
          <w:szCs w:val="24"/>
        </w:rPr>
        <w:t xml:space="preserve"> год.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b/>
          <w:bCs/>
          <w:szCs w:val="28"/>
        </w:rPr>
        <w:t>Цель:</w:t>
      </w:r>
      <w:r w:rsidRPr="00172578">
        <w:rPr>
          <w:rStyle w:val="markdown-word"/>
          <w:rFonts w:cs="Times New Roman"/>
          <w:szCs w:val="28"/>
        </w:rPr>
        <w:t> формирование коммуникативных навыков на башкирском языке с учётом особенностей обучающихся с ЗПР.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b/>
          <w:bCs/>
          <w:szCs w:val="28"/>
        </w:rPr>
        <w:t>Задачи: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szCs w:val="28"/>
        </w:rPr>
        <w:t>развитие устной речи и элементарных навыков чтения на башкирском языке;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szCs w:val="28"/>
        </w:rPr>
        <w:t>освоение базового </w:t>
      </w:r>
      <w:proofErr w:type="spellStart"/>
      <w:r w:rsidRPr="00172578">
        <w:rPr>
          <w:rStyle w:val="markdown-word"/>
          <w:rFonts w:cs="Times New Roman"/>
          <w:szCs w:val="28"/>
        </w:rPr>
        <w:t>лексико</w:t>
      </w:r>
      <w:r w:rsidRPr="00172578">
        <w:rPr>
          <w:rStyle w:val="markdown-word"/>
          <w:rFonts w:cs="Times New Roman"/>
          <w:szCs w:val="28"/>
        </w:rPr>
        <w:noBreakHyphen/>
        <w:t>грамматического</w:t>
      </w:r>
      <w:proofErr w:type="spellEnd"/>
      <w:r w:rsidRPr="00172578">
        <w:rPr>
          <w:rStyle w:val="markdown-word"/>
          <w:rFonts w:cs="Times New Roman"/>
          <w:szCs w:val="28"/>
        </w:rPr>
        <w:t> минимума;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szCs w:val="28"/>
        </w:rPr>
        <w:t>формирование навыков </w:t>
      </w:r>
      <w:proofErr w:type="spellStart"/>
      <w:r w:rsidRPr="00172578">
        <w:rPr>
          <w:rStyle w:val="markdown-word"/>
          <w:rFonts w:cs="Times New Roman"/>
          <w:szCs w:val="28"/>
        </w:rPr>
        <w:t>аудирования</w:t>
      </w:r>
      <w:proofErr w:type="spellEnd"/>
      <w:r w:rsidRPr="00172578">
        <w:rPr>
          <w:rStyle w:val="markdown-word"/>
          <w:rFonts w:cs="Times New Roman"/>
          <w:szCs w:val="28"/>
        </w:rPr>
        <w:t> и понимания простых текстов;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szCs w:val="28"/>
        </w:rPr>
        <w:t>приобщение к культуре и традициям Башкортостана;</w:t>
      </w:r>
    </w:p>
    <w:p w:rsidR="00172578" w:rsidRPr="00172578" w:rsidRDefault="00172578" w:rsidP="00172578">
      <w:pPr>
        <w:pStyle w:val="a9"/>
        <w:rPr>
          <w:szCs w:val="28"/>
        </w:rPr>
      </w:pPr>
      <w:r w:rsidRPr="00172578">
        <w:rPr>
          <w:rStyle w:val="markdown-word"/>
          <w:rFonts w:cs="Times New Roman"/>
          <w:szCs w:val="28"/>
        </w:rPr>
        <w:t>адаптация заданий с учётом особенностей детей с ЗПР (упрощение материала, наглядность, частая смена деятельности).</w:t>
      </w:r>
    </w:p>
    <w:p w:rsidR="00974562" w:rsidRPr="00172578" w:rsidRDefault="00974562" w:rsidP="001725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e-BY"/>
        </w:rPr>
      </w:pPr>
    </w:p>
    <w:p w:rsidR="00974562" w:rsidRPr="00172578" w:rsidRDefault="00974562" w:rsidP="00974562">
      <w:pPr>
        <w:pStyle w:val="a8"/>
        <w:shd w:val="clear" w:color="auto" w:fill="auto"/>
        <w:ind w:left="20" w:firstLine="0"/>
        <w:jc w:val="both"/>
        <w:rPr>
          <w:rStyle w:val="a7"/>
          <w:b/>
          <w:color w:val="000000"/>
          <w:sz w:val="24"/>
          <w:szCs w:val="24"/>
        </w:rPr>
      </w:pPr>
      <w:r w:rsidRPr="00172578">
        <w:rPr>
          <w:rStyle w:val="a7"/>
          <w:b/>
          <w:color w:val="000000"/>
          <w:sz w:val="24"/>
          <w:szCs w:val="24"/>
        </w:rPr>
        <w:t>1. Планируемые результаты освоения учебного предмета, курса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rStyle w:val="a7"/>
          <w:rFonts w:eastAsia="Calibri"/>
          <w:color w:val="000000"/>
          <w:sz w:val="24"/>
          <w:szCs w:val="24"/>
        </w:rPr>
      </w:pPr>
      <w:r w:rsidRPr="00172578">
        <w:rPr>
          <w:rStyle w:val="a7"/>
          <w:rFonts w:eastAsia="Calibri"/>
          <w:b/>
          <w:color w:val="000000"/>
          <w:sz w:val="24"/>
          <w:szCs w:val="24"/>
        </w:rPr>
        <w:t>Личностные результаты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14"/>
        </w:tabs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18"/>
        </w:tabs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18"/>
        </w:tabs>
        <w:spacing w:line="278" w:lineRule="exact"/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Овладение начальными навыками адаптации в динамично изменяющемся и развивающемся мире.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09"/>
        </w:tabs>
        <w:spacing w:line="278" w:lineRule="exact"/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09"/>
        </w:tabs>
        <w:spacing w:line="278" w:lineRule="exact"/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07"/>
        </w:tabs>
        <w:spacing w:line="278" w:lineRule="exact"/>
        <w:ind w:lef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Формирование эстетических потребностей, ценностей и чувств.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04"/>
        </w:tabs>
        <w:spacing w:line="278" w:lineRule="exact"/>
        <w:ind w:left="20" w:right="20" w:firstLine="560"/>
        <w:jc w:val="both"/>
        <w:rPr>
          <w:rStyle w:val="a7"/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Развитие этических чувств, доброжелательности и эмоционально-нравственной  </w:t>
      </w:r>
    </w:p>
    <w:p w:rsidR="00974562" w:rsidRPr="00172578" w:rsidRDefault="00974562" w:rsidP="00974562">
      <w:pPr>
        <w:pStyle w:val="a8"/>
        <w:shd w:val="clear" w:color="auto" w:fill="auto"/>
        <w:tabs>
          <w:tab w:val="left" w:pos="1004"/>
        </w:tabs>
        <w:spacing w:line="278" w:lineRule="exact"/>
        <w:ind w:left="20" w:right="20" w:firstLine="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отзывчивости, понимания и сопереживания чувствам других людей.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1066"/>
        </w:tabs>
        <w:spacing w:line="278" w:lineRule="exact"/>
        <w:ind w:left="2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Развитие навыков сотрудничества 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со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74562" w:rsidRPr="00172578" w:rsidRDefault="00974562" w:rsidP="00974562">
      <w:pPr>
        <w:pStyle w:val="a8"/>
        <w:numPr>
          <w:ilvl w:val="0"/>
          <w:numId w:val="18"/>
        </w:numPr>
        <w:shd w:val="clear" w:color="auto" w:fill="auto"/>
        <w:tabs>
          <w:tab w:val="left" w:pos="462"/>
        </w:tabs>
        <w:ind w:left="20" w:right="20" w:firstLine="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74562" w:rsidRPr="00172578" w:rsidRDefault="00974562" w:rsidP="00974562">
      <w:pPr>
        <w:pStyle w:val="a8"/>
        <w:shd w:val="clear" w:color="auto" w:fill="auto"/>
        <w:ind w:lef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 выпускника будут сформированы: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6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lastRenderedPageBreak/>
        <w:t>широкая мотивационная основа учебной деятельности, включающая социальные, учебно-познавательные и внешние мотивы;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1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(законных представителей) и других людей;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способность к оценке своей учебной деятельности;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ориентация в нравственном содержании и 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смысле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как собственных поступков, так и поступков окружающих людей;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знание основных моральных норм и ориентация на их выполнение;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6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развитие этических чувств - стыда, вины, совести как регуляторов морального поведения; понимание чу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вств др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>угих людей и сопереживание им;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установка на здоровый образ жизни;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6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172578">
        <w:rPr>
          <w:rStyle w:val="a7"/>
          <w:rFonts w:eastAsia="Calibri"/>
          <w:color w:val="000000"/>
          <w:sz w:val="24"/>
          <w:szCs w:val="24"/>
        </w:rPr>
        <w:t>здоровьесберегающего</w:t>
      </w:r>
      <w:proofErr w:type="spell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поведения;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6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Выпускник получит возможность для формирования: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9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выраженной устойчивой учебно-познавательной мотивации учения;</w:t>
      </w:r>
    </w:p>
    <w:p w:rsidR="00974562" w:rsidRPr="00172578" w:rsidRDefault="00974562" w:rsidP="00974562">
      <w:pPr>
        <w:pStyle w:val="51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-устойчивого учебно-познавательного интереса к новым общим способам решения</w:t>
      </w:r>
    </w:p>
    <w:p w:rsidR="00974562" w:rsidRPr="00172578" w:rsidRDefault="00974562" w:rsidP="00974562">
      <w:pPr>
        <w:pStyle w:val="51"/>
        <w:shd w:val="clear" w:color="auto" w:fill="auto"/>
        <w:ind w:left="40" w:firstLine="0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задач;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адекватного понимания причин успешности/</w:t>
      </w:r>
      <w:proofErr w:type="spellStart"/>
      <w:r w:rsidRPr="00172578">
        <w:rPr>
          <w:rStyle w:val="5"/>
          <w:rFonts w:eastAsia="Calibri"/>
          <w:color w:val="000000"/>
          <w:sz w:val="24"/>
          <w:szCs w:val="24"/>
        </w:rPr>
        <w:t>неуспешности</w:t>
      </w:r>
      <w:proofErr w:type="spellEnd"/>
      <w:r w:rsidRPr="00172578">
        <w:rPr>
          <w:rStyle w:val="5"/>
          <w:rFonts w:eastAsia="Calibri"/>
          <w:color w:val="000000"/>
          <w:sz w:val="24"/>
          <w:szCs w:val="24"/>
        </w:rPr>
        <w:t xml:space="preserve"> учебной деятельности;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74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974562" w:rsidRPr="00172578" w:rsidRDefault="00974562" w:rsidP="00974562">
      <w:pPr>
        <w:pStyle w:val="51"/>
        <w:shd w:val="clear" w:color="auto" w:fill="auto"/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-морального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974562" w:rsidRPr="00172578" w:rsidRDefault="00974562" w:rsidP="00974562">
      <w:pPr>
        <w:pStyle w:val="51"/>
        <w:shd w:val="clear" w:color="auto" w:fill="auto"/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-установки на здоровый образ жизни и реализации её в реальном поведении и поступках;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6"/>
        </w:tabs>
        <w:ind w:left="40" w:right="20" w:firstLine="560"/>
        <w:jc w:val="both"/>
        <w:rPr>
          <w:rFonts w:eastAsia="Calibri"/>
          <w:sz w:val="24"/>
          <w:szCs w:val="24"/>
        </w:rPr>
      </w:pPr>
      <w:proofErr w:type="spellStart"/>
      <w:r w:rsidRPr="00172578">
        <w:rPr>
          <w:rStyle w:val="5"/>
          <w:rFonts w:eastAsia="Calibri"/>
          <w:color w:val="000000"/>
          <w:sz w:val="24"/>
          <w:szCs w:val="24"/>
        </w:rPr>
        <w:t>эмпатии</w:t>
      </w:r>
      <w:proofErr w:type="spellEnd"/>
      <w:r w:rsidRPr="00172578">
        <w:rPr>
          <w:rStyle w:val="5"/>
          <w:rFonts w:eastAsia="Calibri"/>
          <w:color w:val="000000"/>
          <w:sz w:val="24"/>
          <w:szCs w:val="24"/>
        </w:rPr>
        <w:t xml:space="preserve"> как осознанного понимания чу</w:t>
      </w:r>
      <w:proofErr w:type="gramStart"/>
      <w:r w:rsidRPr="00172578">
        <w:rPr>
          <w:rStyle w:val="5"/>
          <w:rFonts w:eastAsia="Calibri"/>
          <w:color w:val="000000"/>
          <w:sz w:val="24"/>
          <w:szCs w:val="24"/>
        </w:rPr>
        <w:t>вств др</w:t>
      </w:r>
      <w:proofErr w:type="gramEnd"/>
      <w:r w:rsidRPr="00172578">
        <w:rPr>
          <w:rStyle w:val="5"/>
          <w:rFonts w:eastAsia="Calibri"/>
          <w:color w:val="000000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974562" w:rsidRPr="00172578" w:rsidRDefault="00974562" w:rsidP="00974562">
      <w:pPr>
        <w:pStyle w:val="a8"/>
        <w:shd w:val="clear" w:color="auto" w:fill="auto"/>
        <w:ind w:left="40" w:right="20" w:firstLine="560"/>
        <w:jc w:val="both"/>
        <w:rPr>
          <w:rStyle w:val="a7"/>
          <w:color w:val="000000"/>
          <w:sz w:val="24"/>
          <w:szCs w:val="24"/>
        </w:rPr>
      </w:pPr>
    </w:p>
    <w:p w:rsidR="00974562" w:rsidRPr="00172578" w:rsidRDefault="00974562" w:rsidP="00974562">
      <w:pPr>
        <w:pStyle w:val="a8"/>
        <w:shd w:val="clear" w:color="auto" w:fill="auto"/>
        <w:ind w:left="40" w:right="20" w:firstLine="560"/>
        <w:jc w:val="both"/>
        <w:rPr>
          <w:rFonts w:eastAsia="Calibri"/>
          <w:sz w:val="24"/>
          <w:szCs w:val="24"/>
        </w:rPr>
      </w:pPr>
      <w:proofErr w:type="spellStart"/>
      <w:r w:rsidRPr="00172578">
        <w:rPr>
          <w:rStyle w:val="a7"/>
          <w:rFonts w:eastAsia="Calibri"/>
          <w:b/>
          <w:color w:val="000000"/>
          <w:sz w:val="24"/>
          <w:szCs w:val="24"/>
        </w:rPr>
        <w:t>Метапредметные</w:t>
      </w:r>
      <w:proofErr w:type="spellEnd"/>
      <w:r w:rsidRPr="00172578">
        <w:rPr>
          <w:rStyle w:val="a7"/>
          <w:rFonts w:eastAsia="Calibri"/>
          <w:b/>
          <w:color w:val="000000"/>
          <w:sz w:val="24"/>
          <w:szCs w:val="24"/>
        </w:rPr>
        <w:t xml:space="preserve"> результаты</w:t>
      </w:r>
      <w:r w:rsidRPr="00172578">
        <w:rPr>
          <w:rStyle w:val="a7"/>
          <w:rFonts w:eastAsia="Calibri"/>
          <w:color w:val="000000"/>
          <w:sz w:val="24"/>
          <w:szCs w:val="24"/>
        </w:rPr>
        <w:t xml:space="preserve"> освоения основной образовательной программы начального общего образования отражают:</w:t>
      </w:r>
    </w:p>
    <w:p w:rsidR="00974562" w:rsidRPr="00172578" w:rsidRDefault="00974562" w:rsidP="00974562">
      <w:pPr>
        <w:pStyle w:val="a8"/>
        <w:numPr>
          <w:ilvl w:val="0"/>
          <w:numId w:val="21"/>
        </w:numPr>
        <w:shd w:val="clear" w:color="auto" w:fill="auto"/>
        <w:ind w:right="2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Овладение способностью принимать и сохранять цели и задачи учебной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lastRenderedPageBreak/>
        <w:t>деятельности, поиска средств ее осуществления;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2. </w:t>
      </w:r>
      <w:r w:rsidRPr="00172578">
        <w:rPr>
          <w:rStyle w:val="a7"/>
          <w:rFonts w:eastAsia="Calibri"/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3. </w:t>
      </w:r>
      <w:r w:rsidRPr="00172578">
        <w:rPr>
          <w:rStyle w:val="a7"/>
          <w:rFonts w:eastAsia="Calibri"/>
          <w:color w:val="000000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4. </w:t>
      </w:r>
      <w:r w:rsidRPr="00172578">
        <w:rPr>
          <w:rStyle w:val="a7"/>
          <w:rFonts w:eastAsia="Calibri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5. </w:t>
      </w:r>
      <w:r w:rsidRPr="00172578">
        <w:rPr>
          <w:rStyle w:val="a7"/>
          <w:rFonts w:eastAsia="Calibri"/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6. </w:t>
      </w:r>
      <w:r w:rsidRPr="00172578">
        <w:rPr>
          <w:rStyle w:val="a7"/>
          <w:rFonts w:eastAsia="Calibri"/>
          <w:color w:val="000000"/>
          <w:sz w:val="24"/>
          <w:szCs w:val="24"/>
        </w:rPr>
        <w:t>Использование знаково-символических сре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дств пр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>едставления информации для создания моделей изучаемых объектов и процессов, схем решения учебных и</w:t>
      </w:r>
      <w:r w:rsidRPr="00172578">
        <w:rPr>
          <w:rFonts w:eastAsia="Calibri"/>
          <w:sz w:val="24"/>
          <w:szCs w:val="24"/>
        </w:rPr>
        <w:t xml:space="preserve"> </w:t>
      </w:r>
      <w:r w:rsidRPr="00172578">
        <w:rPr>
          <w:rStyle w:val="a7"/>
          <w:rFonts w:eastAsia="Calibri"/>
          <w:color w:val="000000"/>
          <w:sz w:val="24"/>
          <w:szCs w:val="24"/>
        </w:rPr>
        <w:t>практических задач;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7. </w:t>
      </w:r>
      <w:r w:rsidRPr="00172578">
        <w:rPr>
          <w:rStyle w:val="a7"/>
          <w:rFonts w:eastAsia="Calibri"/>
          <w:color w:val="000000"/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Style w:val="a7"/>
          <w:rFonts w:eastAsia="Calibri"/>
          <w:color w:val="000000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8. </w:t>
      </w:r>
      <w:r w:rsidRPr="00172578">
        <w:rPr>
          <w:rStyle w:val="a7"/>
          <w:rFonts w:eastAsia="Calibri"/>
          <w:color w:val="000000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о-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9. 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10. </w:t>
      </w:r>
      <w:r w:rsidRPr="00172578">
        <w:rPr>
          <w:rStyle w:val="a7"/>
          <w:rFonts w:eastAsia="Calibri"/>
          <w:color w:val="000000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proofErr w:type="spellStart"/>
      <w:r w:rsidRPr="00172578">
        <w:rPr>
          <w:rStyle w:val="a7"/>
          <w:rFonts w:eastAsia="Calibri"/>
          <w:color w:val="000000"/>
          <w:sz w:val="24"/>
          <w:szCs w:val="24"/>
        </w:rPr>
        <w:t>причинно</w:t>
      </w:r>
      <w:r w:rsidRPr="00172578">
        <w:rPr>
          <w:rStyle w:val="a7"/>
          <w:rFonts w:eastAsia="Calibri"/>
          <w:color w:val="000000"/>
          <w:sz w:val="24"/>
          <w:szCs w:val="24"/>
        </w:rPr>
        <w:softHyphen/>
        <w:t>следственных</w:t>
      </w:r>
      <w:proofErr w:type="spell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связей, построения рассуждений, отнесения к известным понятиям;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11. </w:t>
      </w:r>
      <w:r w:rsidRPr="00172578">
        <w:rPr>
          <w:rStyle w:val="a7"/>
          <w:rFonts w:eastAsia="Calibri"/>
          <w:color w:val="000000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12. </w:t>
      </w:r>
      <w:r w:rsidRPr="00172578">
        <w:rPr>
          <w:rStyle w:val="a7"/>
          <w:rFonts w:eastAsia="Calibri"/>
          <w:color w:val="000000"/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13. </w:t>
      </w:r>
      <w:r w:rsidRPr="00172578">
        <w:rPr>
          <w:rStyle w:val="a7"/>
          <w:rFonts w:eastAsia="Calibri"/>
          <w:color w:val="000000"/>
          <w:sz w:val="24"/>
          <w:szCs w:val="24"/>
        </w:rPr>
        <w:t>Готовность конструктивно разрешать конфликты посредством учета интересов сторон и сотрудничества;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14. </w:t>
      </w:r>
      <w:r w:rsidRPr="00172578">
        <w:rPr>
          <w:rStyle w:val="a7"/>
          <w:rFonts w:eastAsia="Calibri"/>
          <w:color w:val="000000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15. </w:t>
      </w:r>
      <w:r w:rsidRPr="00172578">
        <w:rPr>
          <w:rStyle w:val="a7"/>
          <w:rFonts w:eastAsia="Calibri"/>
          <w:color w:val="000000"/>
          <w:sz w:val="24"/>
          <w:szCs w:val="24"/>
        </w:rPr>
        <w:t xml:space="preserve">Овладение базовыми предметными и </w:t>
      </w:r>
      <w:proofErr w:type="spellStart"/>
      <w:r w:rsidRPr="00172578">
        <w:rPr>
          <w:rStyle w:val="a7"/>
          <w:rFonts w:eastAsia="Calibri"/>
          <w:color w:val="000000"/>
          <w:sz w:val="24"/>
          <w:szCs w:val="24"/>
        </w:rPr>
        <w:t>межпредметными</w:t>
      </w:r>
      <w:proofErr w:type="spell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Fonts w:eastAsia="Calibri"/>
          <w:sz w:val="24"/>
          <w:szCs w:val="24"/>
        </w:rPr>
        <w:t xml:space="preserve">16. </w:t>
      </w:r>
      <w:r w:rsidRPr="00172578">
        <w:rPr>
          <w:rStyle w:val="a7"/>
          <w:rFonts w:eastAsia="Calibri"/>
          <w:color w:val="000000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974562" w:rsidRPr="00172578" w:rsidRDefault="00974562" w:rsidP="00974562">
      <w:pPr>
        <w:pStyle w:val="a8"/>
        <w:shd w:val="clear" w:color="auto" w:fill="auto"/>
        <w:ind w:right="20" w:firstLine="560"/>
        <w:jc w:val="both"/>
        <w:rPr>
          <w:rStyle w:val="a7"/>
          <w:color w:val="000000"/>
          <w:sz w:val="24"/>
          <w:szCs w:val="24"/>
        </w:rPr>
      </w:pPr>
    </w:p>
    <w:p w:rsidR="00974562" w:rsidRPr="00172578" w:rsidRDefault="00974562" w:rsidP="00974562">
      <w:pPr>
        <w:pStyle w:val="a8"/>
        <w:shd w:val="clear" w:color="auto" w:fill="auto"/>
        <w:spacing w:line="240" w:lineRule="auto"/>
        <w:ind w:right="20" w:firstLine="560"/>
        <w:jc w:val="both"/>
        <w:rPr>
          <w:rStyle w:val="a7"/>
          <w:rFonts w:eastAsia="Calibri"/>
          <w:sz w:val="24"/>
          <w:szCs w:val="24"/>
        </w:rPr>
      </w:pPr>
      <w:proofErr w:type="spellStart"/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Метапредметные</w:t>
      </w:r>
      <w:proofErr w:type="spell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результаты включают в себя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172578">
        <w:rPr>
          <w:rStyle w:val="a7"/>
          <w:rFonts w:eastAsia="Calibri"/>
          <w:color w:val="000000"/>
          <w:sz w:val="24"/>
          <w:szCs w:val="24"/>
        </w:rPr>
        <w:t>межпредметными</w:t>
      </w:r>
      <w:proofErr w:type="spell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понятиями.</w:t>
      </w:r>
      <w:proofErr w:type="gramEnd"/>
    </w:p>
    <w:p w:rsidR="00974562" w:rsidRPr="00172578" w:rsidRDefault="00974562" w:rsidP="00974562">
      <w:pPr>
        <w:pStyle w:val="a8"/>
        <w:shd w:val="clear" w:color="auto" w:fill="auto"/>
        <w:spacing w:line="240" w:lineRule="auto"/>
        <w:ind w:left="580" w:right="3580" w:firstLine="0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Регулятивные универсальные учебные действия Выпускник научится: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14"/>
        </w:tabs>
        <w:ind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lastRenderedPageBreak/>
        <w:t>принимать и сохранять учебную задачу;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01"/>
        </w:tabs>
        <w:ind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осуществлять итоговый и пошаговый контроль по результату;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адекватно воспринимать предложения и оценку учителей, товарищей, родителей (законных представителей) и других людей;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9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различать способ и результат действия;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6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Выпускник получит возможность научиться: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9"/>
        </w:tabs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 xml:space="preserve">преобразовывать практическую задачу </w:t>
      </w:r>
      <w:proofErr w:type="gramStart"/>
      <w:r w:rsidRPr="00172578">
        <w:rPr>
          <w:rStyle w:val="5"/>
          <w:rFonts w:eastAsia="Calibri"/>
          <w:color w:val="000000"/>
          <w:sz w:val="24"/>
          <w:szCs w:val="24"/>
        </w:rPr>
        <w:t>в</w:t>
      </w:r>
      <w:proofErr w:type="gramEnd"/>
      <w:r w:rsidRPr="00172578">
        <w:rPr>
          <w:rStyle w:val="5"/>
          <w:rFonts w:eastAsia="Calibri"/>
          <w:color w:val="000000"/>
          <w:sz w:val="24"/>
          <w:szCs w:val="24"/>
        </w:rPr>
        <w:t xml:space="preserve"> познавательную;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79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Style w:val="a7"/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172578">
        <w:rPr>
          <w:rStyle w:val="5"/>
          <w:rFonts w:eastAsia="Calibri"/>
          <w:color w:val="000000"/>
          <w:sz w:val="24"/>
          <w:szCs w:val="24"/>
        </w:rPr>
        <w:t>исполнение</w:t>
      </w:r>
      <w:proofErr w:type="gramEnd"/>
      <w:r w:rsidRPr="00172578">
        <w:rPr>
          <w:rStyle w:val="5"/>
          <w:rFonts w:eastAsia="Calibri"/>
          <w:color w:val="000000"/>
          <w:sz w:val="24"/>
          <w:szCs w:val="24"/>
        </w:rPr>
        <w:t xml:space="preserve"> как по ходу его реализации, так и в конце действия.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Познавательные универсальные учебные действия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Выпускник научится: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строить сообщения в устной и письменной форме;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ориентироваться на разнообразие способов решения задач;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6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lastRenderedPageBreak/>
        <w:t>осуществлять синтез как составление целого из частей;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проводить сравнение, </w:t>
      </w:r>
      <w:proofErr w:type="spellStart"/>
      <w:r w:rsidRPr="00172578">
        <w:rPr>
          <w:rStyle w:val="a7"/>
          <w:rFonts w:eastAsia="Calibri"/>
          <w:color w:val="000000"/>
          <w:sz w:val="24"/>
          <w:szCs w:val="24"/>
        </w:rPr>
        <w:t>сериацию</w:t>
      </w:r>
      <w:proofErr w:type="spell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и классификацию по заданным критериям;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устанавливать причинно-следственные связи в изучаемом круге явлений;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устанавливать аналогии;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владеть рядом общих приёмов решения задач.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Выпускник получит возможность научиться: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6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974562" w:rsidRPr="00172578" w:rsidRDefault="00974562" w:rsidP="00974562">
      <w:pPr>
        <w:pStyle w:val="51"/>
        <w:shd w:val="clear" w:color="auto" w:fill="auto"/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9"/>
        </w:tabs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создавать и преобразовывать модели и схемы для решения задач;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9"/>
        </w:tabs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осознанно и произвольно строить сообщения в устной и письменной форме;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60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 xml:space="preserve">осуществлять сравнение, </w:t>
      </w:r>
      <w:proofErr w:type="spellStart"/>
      <w:r w:rsidRPr="00172578">
        <w:rPr>
          <w:rStyle w:val="5"/>
          <w:rFonts w:eastAsia="Calibri"/>
          <w:color w:val="000000"/>
          <w:sz w:val="24"/>
          <w:szCs w:val="24"/>
        </w:rPr>
        <w:t>сериацию</w:t>
      </w:r>
      <w:proofErr w:type="spellEnd"/>
      <w:r w:rsidRPr="00172578">
        <w:rPr>
          <w:rStyle w:val="5"/>
          <w:rFonts w:eastAsia="Calibri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 xml:space="preserve">строить </w:t>
      </w:r>
      <w:proofErr w:type="gramStart"/>
      <w:r w:rsidRPr="00172578">
        <w:rPr>
          <w:rStyle w:val="5"/>
          <w:rFonts w:eastAsia="Calibri"/>
          <w:color w:val="000000"/>
          <w:sz w:val="24"/>
          <w:szCs w:val="24"/>
        </w:rPr>
        <w:t>логическое рассуждение</w:t>
      </w:r>
      <w:proofErr w:type="gramEnd"/>
      <w:r w:rsidRPr="00172578">
        <w:rPr>
          <w:rStyle w:val="5"/>
          <w:rFonts w:eastAsia="Calibri"/>
          <w:color w:val="000000"/>
          <w:sz w:val="24"/>
          <w:szCs w:val="24"/>
        </w:rPr>
        <w:t>, включающее установление причинно-</w:t>
      </w:r>
      <w:r w:rsidRPr="00172578">
        <w:rPr>
          <w:rStyle w:val="5"/>
          <w:rFonts w:eastAsia="Calibri"/>
          <w:color w:val="000000"/>
          <w:sz w:val="24"/>
          <w:szCs w:val="24"/>
        </w:rPr>
        <w:softHyphen/>
        <w:t>следственных связей;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Style w:val="a7"/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произвольно и осознанно владеть общими приёмами решения задач.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Коммуникативные универсальные учебные действия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Выпускник научится: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используя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72578">
        <w:rPr>
          <w:rStyle w:val="a7"/>
          <w:rFonts w:eastAsia="Calibri"/>
          <w:color w:val="000000"/>
          <w:sz w:val="24"/>
          <w:szCs w:val="24"/>
        </w:rPr>
        <w:t>собственной</w:t>
      </w:r>
      <w:proofErr w:type="gramEnd"/>
      <w:r w:rsidRPr="00172578">
        <w:rPr>
          <w:rStyle w:val="a7"/>
          <w:rFonts w:eastAsia="Calibri"/>
          <w:color w:val="000000"/>
          <w:sz w:val="24"/>
          <w:szCs w:val="24"/>
        </w:rPr>
        <w:t>, и ориентироваться на позицию партнёра в общении и взаимодействии;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41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формулировать собственное мнение и позицию;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39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задавать вопросы;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контролировать действия партнёра;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4"/>
        </w:tabs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использовать речь для регуляции своего действия;</w:t>
      </w:r>
    </w:p>
    <w:p w:rsidR="00974562" w:rsidRPr="00172578" w:rsidRDefault="00974562" w:rsidP="00974562">
      <w:pPr>
        <w:pStyle w:val="a8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974562" w:rsidRPr="00172578" w:rsidRDefault="00974562" w:rsidP="00974562">
      <w:pPr>
        <w:pStyle w:val="a8"/>
        <w:shd w:val="clear" w:color="auto" w:fill="auto"/>
        <w:ind w:left="40" w:firstLine="560"/>
        <w:jc w:val="both"/>
        <w:rPr>
          <w:rFonts w:eastAsia="Calibri"/>
          <w:sz w:val="24"/>
          <w:szCs w:val="24"/>
        </w:rPr>
      </w:pPr>
      <w:r w:rsidRPr="00172578">
        <w:rPr>
          <w:rStyle w:val="a7"/>
          <w:rFonts w:eastAsia="Calibri"/>
          <w:color w:val="000000"/>
          <w:sz w:val="24"/>
          <w:szCs w:val="24"/>
        </w:rPr>
        <w:t>Выпускник получит возможность научиться:</w:t>
      </w:r>
    </w:p>
    <w:p w:rsidR="00974562" w:rsidRPr="00172578" w:rsidRDefault="00974562" w:rsidP="00974562">
      <w:pPr>
        <w:pStyle w:val="51"/>
        <w:shd w:val="clear" w:color="auto" w:fill="auto"/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lastRenderedPageBreak/>
        <w:t xml:space="preserve">-учитывать и координировать в сотрудничестве позиции других людей, отличные </w:t>
      </w:r>
      <w:proofErr w:type="gramStart"/>
      <w:r w:rsidRPr="00172578">
        <w:rPr>
          <w:rStyle w:val="5"/>
          <w:rFonts w:eastAsia="Calibri"/>
          <w:color w:val="000000"/>
          <w:sz w:val="24"/>
          <w:szCs w:val="24"/>
        </w:rPr>
        <w:t>от</w:t>
      </w:r>
      <w:proofErr w:type="gramEnd"/>
      <w:r w:rsidRPr="00172578">
        <w:rPr>
          <w:rStyle w:val="5"/>
          <w:rFonts w:eastAsia="Calibri"/>
          <w:color w:val="000000"/>
          <w:sz w:val="24"/>
          <w:szCs w:val="24"/>
        </w:rPr>
        <w:t xml:space="preserve"> собственной;</w:t>
      </w:r>
    </w:p>
    <w:p w:rsidR="00974562" w:rsidRPr="00172578" w:rsidRDefault="00974562" w:rsidP="00974562">
      <w:pPr>
        <w:pStyle w:val="51"/>
        <w:shd w:val="clear" w:color="auto" w:fill="auto"/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-учитывать разные мнения и интересы и обосновывать собственную позицию;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4"/>
        </w:tabs>
        <w:ind w:left="4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6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5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41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50"/>
        </w:tabs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74562" w:rsidRPr="00172578" w:rsidRDefault="00974562" w:rsidP="00974562">
      <w:pPr>
        <w:pStyle w:val="51"/>
        <w:numPr>
          <w:ilvl w:val="0"/>
          <w:numId w:val="17"/>
        </w:numPr>
        <w:shd w:val="clear" w:color="auto" w:fill="auto"/>
        <w:tabs>
          <w:tab w:val="left" w:pos="779"/>
        </w:tabs>
        <w:spacing w:after="275"/>
        <w:ind w:left="40" w:right="20" w:firstLine="560"/>
        <w:jc w:val="both"/>
        <w:rPr>
          <w:rFonts w:eastAsia="Calibri"/>
          <w:i w:val="0"/>
          <w:sz w:val="24"/>
          <w:szCs w:val="24"/>
        </w:rPr>
      </w:pPr>
      <w:r w:rsidRPr="00172578">
        <w:rPr>
          <w:rStyle w:val="5"/>
          <w:rFonts w:eastAsia="Calibri"/>
          <w:color w:val="000000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974562" w:rsidRPr="00172578" w:rsidRDefault="00974562" w:rsidP="009745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72578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974562" w:rsidRPr="00172578" w:rsidRDefault="00974562" w:rsidP="00974562">
      <w:pPr>
        <w:widowControl w:val="0"/>
        <w:numPr>
          <w:ilvl w:val="0"/>
          <w:numId w:val="19"/>
        </w:numPr>
        <w:tabs>
          <w:tab w:val="left" w:pos="839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 области коммуникативной компетенции: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Говорение:</w:t>
      </w:r>
    </w:p>
    <w:p w:rsidR="00974562" w:rsidRPr="00172578" w:rsidRDefault="00974562" w:rsidP="00974562">
      <w:pPr>
        <w:widowControl w:val="0"/>
        <w:tabs>
          <w:tab w:val="left" w:pos="850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составлять диалогическую и монологическую речь в условиях, ситуациях и сферах общения со сверстниками, взрослыми;</w:t>
      </w:r>
    </w:p>
    <w:p w:rsidR="00974562" w:rsidRPr="00172578" w:rsidRDefault="00974562" w:rsidP="00974562">
      <w:pPr>
        <w:widowControl w:val="0"/>
        <w:tabs>
          <w:tab w:val="left" w:pos="903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строить связную речь с выражением отношения к своей деятельности и деятельности сверстников, окружающей среде;</w:t>
      </w:r>
    </w:p>
    <w:p w:rsidR="00974562" w:rsidRPr="00172578" w:rsidRDefault="00974562" w:rsidP="00974562">
      <w:pPr>
        <w:widowControl w:val="0"/>
        <w:tabs>
          <w:tab w:val="left" w:pos="834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осознанно рассказывать прочитанный текст;</w:t>
      </w:r>
    </w:p>
    <w:p w:rsidR="00974562" w:rsidRPr="00172578" w:rsidRDefault="00974562" w:rsidP="00974562">
      <w:pPr>
        <w:widowControl w:val="0"/>
        <w:tabs>
          <w:tab w:val="left" w:pos="810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г)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рассказывать наизусть стихи, скороговорки.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974562" w:rsidRPr="00172578" w:rsidRDefault="00974562" w:rsidP="00974562">
      <w:pPr>
        <w:widowControl w:val="0"/>
        <w:tabs>
          <w:tab w:val="left" w:pos="894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 xml:space="preserve">воспринимать на слух содержание </w:t>
      </w:r>
      <w:proofErr w:type="spell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аудиотекстов</w:t>
      </w:r>
      <w:proofErr w:type="spell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, соответствующих учащихся и возрастным особенностям, изученным языковым материалам;</w:t>
      </w:r>
    </w:p>
    <w:p w:rsidR="00974562" w:rsidRPr="00172578" w:rsidRDefault="00974562" w:rsidP="00974562">
      <w:pPr>
        <w:widowControl w:val="0"/>
        <w:tabs>
          <w:tab w:val="left" w:pos="898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понимать просьбы, указания, исходящие в процессе общения от учителя, товарищей в условиях учебы и игровых ситуаций;</w:t>
      </w:r>
    </w:p>
    <w:p w:rsidR="00974562" w:rsidRPr="00172578" w:rsidRDefault="00974562" w:rsidP="00974562">
      <w:pPr>
        <w:widowControl w:val="0"/>
        <w:tabs>
          <w:tab w:val="left" w:pos="830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 xml:space="preserve">уметь выделять предложения, словосочетания, интонацию во время </w:t>
      </w:r>
      <w:proofErr w:type="spell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Чтение:</w:t>
      </w:r>
    </w:p>
    <w:p w:rsidR="00974562" w:rsidRPr="00172578" w:rsidRDefault="00974562" w:rsidP="00974562">
      <w:pPr>
        <w:widowControl w:val="0"/>
        <w:tabs>
          <w:tab w:val="left" w:pos="898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читать текст с учетом логических ударений, правильными ударениями, четко, осознанно, правильно;</w:t>
      </w:r>
    </w:p>
    <w:p w:rsidR="00974562" w:rsidRPr="00172578" w:rsidRDefault="00974562" w:rsidP="00974562">
      <w:pPr>
        <w:widowControl w:val="0"/>
        <w:tabs>
          <w:tab w:val="left" w:pos="889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читать с пониманием небольшие, построенные на знакомом языковом материале тексты;</w:t>
      </w:r>
    </w:p>
    <w:p w:rsidR="00974562" w:rsidRPr="00172578" w:rsidRDefault="00974562" w:rsidP="00974562">
      <w:pPr>
        <w:widowControl w:val="0"/>
        <w:tabs>
          <w:tab w:val="left" w:pos="860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прочитав про себя, понять содержание кратких текстов, соответствующих уровню готовности и интересам учащихся;</w:t>
      </w:r>
    </w:p>
    <w:p w:rsidR="00974562" w:rsidRPr="00172578" w:rsidRDefault="00974562" w:rsidP="00974562">
      <w:pPr>
        <w:widowControl w:val="0"/>
        <w:tabs>
          <w:tab w:val="left" w:pos="810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г)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задавать вопросы по содержанию текста товарищам и учителям;</w:t>
      </w:r>
    </w:p>
    <w:p w:rsidR="00974562" w:rsidRPr="00172578" w:rsidRDefault="00974562" w:rsidP="00974562">
      <w:pPr>
        <w:widowControl w:val="0"/>
        <w:tabs>
          <w:tab w:val="left" w:pos="918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д</w:t>
      </w:r>
      <w:proofErr w:type="spell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 xml:space="preserve">выбирать соответствующую паузу и интонацию согласно </w:t>
      </w:r>
      <w:proofErr w:type="gram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имеющимся</w:t>
      </w:r>
      <w:proofErr w:type="gram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в тексте знака и пунктуации;</w:t>
      </w:r>
    </w:p>
    <w:p w:rsidR="00974562" w:rsidRPr="00172578" w:rsidRDefault="00974562" w:rsidP="00974562">
      <w:pPr>
        <w:widowControl w:val="0"/>
        <w:tabs>
          <w:tab w:val="left" w:pos="846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е)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овладеть техникой чтения про себя с целью получения информации из незнакомого текста.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Письмо:</w:t>
      </w:r>
    </w:p>
    <w:p w:rsidR="00974562" w:rsidRPr="00172578" w:rsidRDefault="00974562" w:rsidP="00974562">
      <w:pPr>
        <w:widowControl w:val="0"/>
        <w:tabs>
          <w:tab w:val="left" w:pos="825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овладеть техникой письма;</w:t>
      </w:r>
    </w:p>
    <w:p w:rsidR="00974562" w:rsidRPr="00172578" w:rsidRDefault="00974562" w:rsidP="00974562">
      <w:pPr>
        <w:widowControl w:val="0"/>
        <w:tabs>
          <w:tab w:val="left" w:pos="1018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правильно переписывать отдельные предложения, маленькие тексты без изменения;</w:t>
      </w:r>
    </w:p>
    <w:p w:rsidR="00974562" w:rsidRPr="00172578" w:rsidRDefault="00974562" w:rsidP="00974562">
      <w:pPr>
        <w:widowControl w:val="0"/>
        <w:tabs>
          <w:tab w:val="left" w:pos="1023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научиться, опираясь на готовый образец, писать личные письма или поздравительные открытки.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Умение составлять письменные ответы на вопросы:</w:t>
      </w:r>
    </w:p>
    <w:p w:rsidR="00974562" w:rsidRPr="00172578" w:rsidRDefault="00974562" w:rsidP="00974562">
      <w:pPr>
        <w:widowControl w:val="0"/>
        <w:tabs>
          <w:tab w:val="left" w:pos="825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обучение на уже изученном материале и алфавитному диктанту;</w:t>
      </w:r>
    </w:p>
    <w:p w:rsidR="00974562" w:rsidRPr="00172578" w:rsidRDefault="00974562" w:rsidP="00974562">
      <w:pPr>
        <w:widowControl w:val="0"/>
        <w:tabs>
          <w:tab w:val="left" w:pos="922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работа над обучающими изложениями, сочинениями, совершенствование себя путем проверок своих записей и записей товарища.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Языковая компетенция:</w:t>
      </w:r>
    </w:p>
    <w:p w:rsidR="00974562" w:rsidRPr="00172578" w:rsidRDefault="00974562" w:rsidP="00974562">
      <w:pPr>
        <w:widowControl w:val="0"/>
        <w:tabs>
          <w:tab w:val="left" w:pos="825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правильно произносить и слышать специфические звуки башкирского языка;</w:t>
      </w:r>
    </w:p>
    <w:p w:rsidR="00974562" w:rsidRPr="00172578" w:rsidRDefault="00974562" w:rsidP="00974562">
      <w:pPr>
        <w:widowControl w:val="0"/>
        <w:tabs>
          <w:tab w:val="left" w:pos="834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знать изученные ранее орфоэпические и орфографические правила;</w:t>
      </w:r>
    </w:p>
    <w:p w:rsidR="00974562" w:rsidRPr="00172578" w:rsidRDefault="00974562" w:rsidP="00974562">
      <w:pPr>
        <w:widowControl w:val="0"/>
        <w:tabs>
          <w:tab w:val="left" w:pos="927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воспринимать и применять изученные в речи лексические и грамматические единицы.</w:t>
      </w:r>
    </w:p>
    <w:p w:rsidR="00974562" w:rsidRPr="00172578" w:rsidRDefault="00974562" w:rsidP="00974562">
      <w:pPr>
        <w:widowControl w:val="0"/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компетенция:</w:t>
      </w:r>
    </w:p>
    <w:p w:rsidR="00974562" w:rsidRPr="00172578" w:rsidRDefault="00974562" w:rsidP="00974562">
      <w:pPr>
        <w:widowControl w:val="0"/>
        <w:tabs>
          <w:tab w:val="left" w:pos="815"/>
        </w:tabs>
        <w:spacing w:after="0" w:line="274" w:lineRule="exact"/>
        <w:ind w:lef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знание обычаев, традиций, правил этикета башкирского народа;</w:t>
      </w:r>
    </w:p>
    <w:p w:rsidR="00974562" w:rsidRPr="00172578" w:rsidRDefault="00974562" w:rsidP="00974562">
      <w:pPr>
        <w:widowControl w:val="0"/>
        <w:tabs>
          <w:tab w:val="left" w:pos="850"/>
        </w:tabs>
        <w:spacing w:after="0" w:line="274" w:lineRule="exact"/>
        <w:ind w:left="20" w:right="20" w:firstLine="56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знание географических названий, персонажей из известных детских произведений, сюжетов популярных сказок, небольших жанров детского фольклора;</w:t>
      </w:r>
    </w:p>
    <w:p w:rsidR="00974562" w:rsidRPr="00172578" w:rsidRDefault="00974562" w:rsidP="00974562">
      <w:pPr>
        <w:widowControl w:val="0"/>
        <w:tabs>
          <w:tab w:val="left" w:pos="994"/>
        </w:tabs>
        <w:spacing w:after="0" w:line="274" w:lineRule="exact"/>
        <w:ind w:right="20" w:firstLine="500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с целью передачи эмоциональных переживаний усвоение эмоционально-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softHyphen/>
        <w:t>экспрессивных средств башкирского языка;</w:t>
      </w:r>
    </w:p>
    <w:p w:rsidR="00974562" w:rsidRPr="00172578" w:rsidRDefault="00974562" w:rsidP="00974562">
      <w:pPr>
        <w:widowControl w:val="0"/>
        <w:tabs>
          <w:tab w:val="left" w:pos="826"/>
        </w:tabs>
        <w:spacing w:after="0" w:line="274" w:lineRule="exact"/>
        <w:ind w:right="20" w:firstLine="500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г)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усвоение духовных ценностей башкирского языка через фольклор, текст и другие источники.</w:t>
      </w:r>
    </w:p>
    <w:p w:rsidR="00974562" w:rsidRPr="00172578" w:rsidRDefault="00974562" w:rsidP="00974562">
      <w:pPr>
        <w:widowControl w:val="0"/>
        <w:numPr>
          <w:ilvl w:val="0"/>
          <w:numId w:val="20"/>
        </w:numPr>
        <w:tabs>
          <w:tab w:val="left" w:pos="755"/>
        </w:tabs>
        <w:spacing w:after="0" w:line="274" w:lineRule="exact"/>
        <w:ind w:left="5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 области познания:</w:t>
      </w:r>
    </w:p>
    <w:p w:rsidR="00974562" w:rsidRPr="00172578" w:rsidRDefault="00974562" w:rsidP="00974562">
      <w:pPr>
        <w:widowControl w:val="0"/>
        <w:tabs>
          <w:tab w:val="left" w:pos="760"/>
        </w:tabs>
        <w:spacing w:after="0" w:line="274" w:lineRule="exact"/>
        <w:ind w:left="5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а)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умение сравнивать явления языка в башкирском и русском языках;</w:t>
      </w:r>
    </w:p>
    <w:p w:rsidR="00974562" w:rsidRPr="00172578" w:rsidRDefault="00974562" w:rsidP="00974562">
      <w:pPr>
        <w:widowControl w:val="0"/>
        <w:tabs>
          <w:tab w:val="left" w:pos="774"/>
        </w:tabs>
        <w:spacing w:after="0" w:line="274" w:lineRule="exact"/>
        <w:ind w:left="5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б)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выявлять грамматические явления, не свойственные родному языку;</w:t>
      </w:r>
    </w:p>
    <w:p w:rsidR="00974562" w:rsidRPr="00172578" w:rsidRDefault="00974562" w:rsidP="00974562">
      <w:pPr>
        <w:widowControl w:val="0"/>
        <w:tabs>
          <w:tab w:val="left" w:pos="774"/>
        </w:tabs>
        <w:spacing w:after="0" w:line="274" w:lineRule="exact"/>
        <w:ind w:left="5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в)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понимать значения слов на основе языкового чутья;</w:t>
      </w:r>
    </w:p>
    <w:p w:rsidR="00974562" w:rsidRPr="00172578" w:rsidRDefault="00974562" w:rsidP="00974562">
      <w:pPr>
        <w:widowControl w:val="0"/>
        <w:tabs>
          <w:tab w:val="left" w:pos="789"/>
        </w:tabs>
        <w:spacing w:after="0" w:line="274" w:lineRule="exact"/>
        <w:ind w:left="52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г)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в рамках изученной тематики использовать образцы устной и письменной</w:t>
      </w:r>
    </w:p>
    <w:p w:rsidR="00974562" w:rsidRPr="00172578" w:rsidRDefault="00974562" w:rsidP="00974562">
      <w:pPr>
        <w:widowControl w:val="0"/>
        <w:spacing w:after="0" w:line="274" w:lineRule="exact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речи;</w:t>
      </w:r>
    </w:p>
    <w:p w:rsidR="00974562" w:rsidRPr="00172578" w:rsidRDefault="00974562" w:rsidP="00974562">
      <w:pPr>
        <w:widowControl w:val="0"/>
        <w:tabs>
          <w:tab w:val="left" w:pos="994"/>
        </w:tabs>
        <w:spacing w:after="0" w:line="274" w:lineRule="exact"/>
        <w:ind w:right="20" w:firstLine="500"/>
        <w:rPr>
          <w:rFonts w:ascii="Times New Roman" w:eastAsia="Courier New" w:hAnsi="Times New Roman" w:cs="Times New Roman"/>
          <w:sz w:val="24"/>
          <w:szCs w:val="24"/>
        </w:rPr>
      </w:pPr>
      <w:proofErr w:type="spellStart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д</w:t>
      </w:r>
      <w:proofErr w:type="spellEnd"/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уметь пользоваться справочным материалом, словарями, компьютерными словарями;</w:t>
      </w:r>
    </w:p>
    <w:p w:rsidR="00974562" w:rsidRPr="00172578" w:rsidRDefault="00974562" w:rsidP="00974562">
      <w:pPr>
        <w:widowControl w:val="0"/>
        <w:tabs>
          <w:tab w:val="left" w:pos="859"/>
        </w:tabs>
        <w:spacing w:after="275" w:line="274" w:lineRule="exact"/>
        <w:ind w:right="20" w:firstLine="500"/>
        <w:rPr>
          <w:rFonts w:ascii="Times New Roman" w:eastAsia="Courier New" w:hAnsi="Times New Roman" w:cs="Times New Roman"/>
          <w:sz w:val="24"/>
          <w:szCs w:val="24"/>
        </w:rPr>
      </w:pP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>е)</w:t>
      </w:r>
      <w:r w:rsidRPr="00172578">
        <w:rPr>
          <w:rFonts w:ascii="Times New Roman" w:eastAsia="Courier New" w:hAnsi="Times New Roman" w:cs="Times New Roman"/>
          <w:color w:val="000000"/>
          <w:sz w:val="24"/>
          <w:szCs w:val="24"/>
        </w:rPr>
        <w:tab/>
        <w:t>умение использовать опыт работы с текстом на уроках башкирского языка как государственного языка Республики Башкортостан.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На уроках башкирского языка как государственного языка Республики Башкортостан уделяется большое внимание развитию всех четырех видов речевой деятельности. На каждом уроке, на примере предложенных в учебнике лексических тем происходит развития диалогических и монологических видов речи.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Содержание устной и письменной речи формируется из целей обучения и воспитания, также в этой связи следует учитывать возрастные особенности и интересы учащихся. Лексические темы даны в учебнике на основе концентрического принципа: темы повторяются каждый год, только словарный запас учащихся продолжает пополняться новыми словами, это положительно влияет на появление реплик в диалогах и увеличению предложений в монологах.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Уроки в третьем классе начинаются с повторения пройденного материала: этот процесс происходит на основе лексического материала, что позволяет провести работу со специфическими звуками башкирского языка, буквами, основными орфоэпическими и орфографическими правилами. Затем учащиеся продолжают знакомство, взяв за основу изученный во втором классе диалог - образец, учатся готовить ответ на вопрос: «Ты откуда?».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В блоке « Я получаю знания» слова, относящиеся к этой теме, активизируются, ведется работа по развитию диалогической и монологической речи. Учатся отвечать на вопросы «Бармы? - Имеется ли?; Ним</w:t>
      </w:r>
      <w:r w:rsidRPr="00172578">
        <w:rPr>
          <w:color w:val="000000"/>
          <w:sz w:val="24"/>
          <w:szCs w:val="24"/>
          <w:lang w:val="ba-RU"/>
        </w:rPr>
        <w:t>ә</w:t>
      </w:r>
      <w:proofErr w:type="spellStart"/>
      <w:proofErr w:type="gramStart"/>
      <w:r w:rsidRPr="00172578">
        <w:rPr>
          <w:color w:val="000000"/>
          <w:sz w:val="24"/>
          <w:szCs w:val="24"/>
        </w:rPr>
        <w:t>h</w:t>
      </w:r>
      <w:proofErr w:type="gramEnd"/>
      <w:r w:rsidRPr="00172578">
        <w:rPr>
          <w:color w:val="000000"/>
          <w:sz w:val="24"/>
          <w:szCs w:val="24"/>
        </w:rPr>
        <w:t>е</w:t>
      </w:r>
      <w:proofErr w:type="spellEnd"/>
      <w:r w:rsidRPr="00172578">
        <w:rPr>
          <w:color w:val="000000"/>
          <w:sz w:val="24"/>
          <w:szCs w:val="24"/>
          <w:lang w:val="ba-RU"/>
        </w:rPr>
        <w:t>ҙ</w:t>
      </w:r>
      <w:r w:rsidRPr="00172578">
        <w:rPr>
          <w:color w:val="000000"/>
          <w:sz w:val="24"/>
          <w:szCs w:val="24"/>
        </w:rPr>
        <w:t>? - Без чего?», пробуют использовать образец речи. Одновременно выполняются имеющиеся в рабочих тетрадях упражнения.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lastRenderedPageBreak/>
        <w:t xml:space="preserve">В блоке «Я и моя семья» усваиваются новые слова, т. е. они дополняют ранее пройденную лексику. Учащиеся учатся отвечать на вопрос: « Что должен делать?». Далее в </w:t>
      </w:r>
      <w:proofErr w:type="spellStart"/>
      <w:r w:rsidRPr="00172578">
        <w:rPr>
          <w:color w:val="000000"/>
          <w:sz w:val="24"/>
          <w:szCs w:val="24"/>
        </w:rPr>
        <w:t>блоге</w:t>
      </w:r>
      <w:proofErr w:type="spellEnd"/>
      <w:r w:rsidRPr="00172578">
        <w:rPr>
          <w:color w:val="000000"/>
          <w:sz w:val="24"/>
          <w:szCs w:val="24"/>
        </w:rPr>
        <w:t xml:space="preserve"> «Я выбираю профессию» усваиваются названия профессий. Отвечая на вопрос: « Кто где работает?», учатся применять его в речи.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Блок «Я люблю природу» знакомит с растениями, миром животных, природой Башкортостана. Планируется изучение названий деревьев, трав, насекомых, птиц на башкирском языке, их усвоение может стать возможным только сравнения с названиями на русском языке. Предложенный в учебнике интересный материал может развить у учащихся заинтересованность, познавательную деятельность. Ученики учатся отвечать на вопрос: «Что? Что делают?».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70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 xml:space="preserve">Материалы, представленные в </w:t>
      </w:r>
      <w:proofErr w:type="spellStart"/>
      <w:r w:rsidRPr="00172578">
        <w:rPr>
          <w:color w:val="000000"/>
          <w:sz w:val="24"/>
          <w:szCs w:val="24"/>
        </w:rPr>
        <w:t>блоге</w:t>
      </w:r>
      <w:proofErr w:type="spellEnd"/>
      <w:r w:rsidRPr="00172578">
        <w:rPr>
          <w:color w:val="000000"/>
          <w:sz w:val="24"/>
          <w:szCs w:val="24"/>
        </w:rPr>
        <w:t xml:space="preserve"> « Мое любимое время года», направление на наблюдение за всеми явлениями всех четырех времен года, усвоению их названий и применению в речи. Все темы в учебнике собраны по принципу функциональности. Вот поэтому их нужно рассматривать как средство развития речи. Грамматический материал берется нами только с расчетом на усвоение лексики и организации разговора. </w:t>
      </w:r>
      <w:proofErr w:type="gramStart"/>
      <w:r w:rsidRPr="00172578">
        <w:rPr>
          <w:color w:val="000000"/>
          <w:sz w:val="24"/>
          <w:szCs w:val="24"/>
        </w:rPr>
        <w:t>Усваиваются вопросы «Кем - Кто?», « Ним</w:t>
      </w:r>
      <w:r w:rsidRPr="00172578">
        <w:rPr>
          <w:color w:val="000000"/>
          <w:sz w:val="24"/>
          <w:szCs w:val="24"/>
          <w:lang w:val="ba-RU"/>
        </w:rPr>
        <w:t>ә</w:t>
      </w:r>
      <w:r w:rsidRPr="00172578">
        <w:rPr>
          <w:color w:val="000000"/>
          <w:sz w:val="24"/>
          <w:szCs w:val="24"/>
        </w:rPr>
        <w:t xml:space="preserve"> - Что?», « Ним</w:t>
      </w:r>
      <w:r w:rsidRPr="00172578">
        <w:rPr>
          <w:color w:val="000000"/>
          <w:sz w:val="24"/>
          <w:szCs w:val="24"/>
          <w:lang w:val="ba-RU"/>
        </w:rPr>
        <w:t>ә</w:t>
      </w:r>
      <w:proofErr w:type="spellStart"/>
      <w:r w:rsidRPr="00172578">
        <w:rPr>
          <w:color w:val="000000"/>
          <w:sz w:val="24"/>
          <w:szCs w:val="24"/>
        </w:rPr>
        <w:t>эшл</w:t>
      </w:r>
      <w:proofErr w:type="spellEnd"/>
      <w:r w:rsidRPr="00172578">
        <w:rPr>
          <w:color w:val="000000"/>
          <w:sz w:val="24"/>
          <w:szCs w:val="24"/>
          <w:lang w:val="ba-RU"/>
        </w:rPr>
        <w:t>ә</w:t>
      </w:r>
      <w:proofErr w:type="spellStart"/>
      <w:r w:rsidRPr="00172578">
        <w:rPr>
          <w:color w:val="000000"/>
          <w:sz w:val="24"/>
          <w:szCs w:val="24"/>
        </w:rPr>
        <w:t>й</w:t>
      </w:r>
      <w:proofErr w:type="spellEnd"/>
      <w:r w:rsidRPr="00172578">
        <w:rPr>
          <w:color w:val="000000"/>
          <w:sz w:val="24"/>
          <w:szCs w:val="24"/>
        </w:rPr>
        <w:t xml:space="preserve"> - Что делает?», названия овощей, явлений природы.</w:t>
      </w:r>
      <w:proofErr w:type="gramEnd"/>
    </w:p>
    <w:p w:rsidR="00974562" w:rsidRPr="00172578" w:rsidRDefault="00974562" w:rsidP="00974562">
      <w:pPr>
        <w:pStyle w:val="a8"/>
        <w:shd w:val="clear" w:color="auto" w:fill="auto"/>
        <w:ind w:left="20" w:right="20" w:firstLine="56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В блоке «Мой гардероб» усваиваются названия одежды, вопрос «</w:t>
      </w:r>
      <w:proofErr w:type="spellStart"/>
      <w:r w:rsidRPr="00172578">
        <w:rPr>
          <w:color w:val="000000"/>
          <w:sz w:val="24"/>
          <w:szCs w:val="24"/>
        </w:rPr>
        <w:t>Нинд</w:t>
      </w:r>
      <w:proofErr w:type="spellEnd"/>
      <w:r w:rsidRPr="00172578">
        <w:rPr>
          <w:color w:val="000000"/>
          <w:sz w:val="24"/>
          <w:szCs w:val="24"/>
          <w:lang w:val="ba-RU"/>
        </w:rPr>
        <w:t>ә</w:t>
      </w:r>
      <w:proofErr w:type="spellStart"/>
      <w:r w:rsidRPr="00172578">
        <w:rPr>
          <w:color w:val="000000"/>
          <w:sz w:val="24"/>
          <w:szCs w:val="24"/>
        </w:rPr>
        <w:t>й-Какой</w:t>
      </w:r>
      <w:proofErr w:type="spellEnd"/>
      <w:r w:rsidRPr="00172578">
        <w:rPr>
          <w:color w:val="000000"/>
          <w:sz w:val="24"/>
          <w:szCs w:val="24"/>
        </w:rPr>
        <w:t>?», активизируются образцы диалога. Учащиеся в ходе описания одежды усваивают прилагательных.</w:t>
      </w:r>
    </w:p>
    <w:p w:rsidR="00974562" w:rsidRPr="00172578" w:rsidRDefault="00974562" w:rsidP="00974562">
      <w:pPr>
        <w:pStyle w:val="a8"/>
        <w:shd w:val="clear" w:color="auto" w:fill="auto"/>
        <w:ind w:left="20" w:right="20" w:firstLine="0"/>
        <w:jc w:val="both"/>
        <w:rPr>
          <w:color w:val="000000"/>
          <w:sz w:val="24"/>
          <w:szCs w:val="24"/>
          <w:lang w:val="ba-RU"/>
        </w:rPr>
      </w:pPr>
      <w:r w:rsidRPr="00172578">
        <w:rPr>
          <w:color w:val="000000"/>
          <w:sz w:val="24"/>
          <w:szCs w:val="24"/>
        </w:rPr>
        <w:t xml:space="preserve">В блоке «Мой день рождения» изучаются правила этикета, усваивается лексика по этой теме. В учебнике даются диалоги с образцами поздравлений, </w:t>
      </w:r>
      <w:r w:rsidRPr="00172578">
        <w:rPr>
          <w:color w:val="000000"/>
          <w:sz w:val="24"/>
          <w:szCs w:val="24"/>
          <w:lang w:val="ba-RU"/>
        </w:rPr>
        <w:t xml:space="preserve"> </w:t>
      </w:r>
      <w:r w:rsidRPr="00172578">
        <w:rPr>
          <w:color w:val="000000"/>
          <w:sz w:val="24"/>
          <w:szCs w:val="24"/>
        </w:rPr>
        <w:t>праздничные пожелания.</w:t>
      </w:r>
    </w:p>
    <w:p w:rsidR="00974562" w:rsidRPr="00172578" w:rsidRDefault="00974562" w:rsidP="00974562">
      <w:pPr>
        <w:pStyle w:val="a8"/>
        <w:shd w:val="clear" w:color="auto" w:fill="auto"/>
        <w:ind w:left="20" w:right="40" w:firstLine="0"/>
        <w:jc w:val="both"/>
        <w:rPr>
          <w:sz w:val="24"/>
          <w:szCs w:val="24"/>
        </w:rPr>
      </w:pPr>
      <w:r w:rsidRPr="00172578">
        <w:rPr>
          <w:color w:val="000000"/>
          <w:sz w:val="24"/>
          <w:szCs w:val="24"/>
        </w:rPr>
        <w:t>Учащиеся, опираясь на готовые образцы, учатся составлять новый диалог, отвечать на вопрос «</w:t>
      </w:r>
      <w:proofErr w:type="spellStart"/>
      <w:proofErr w:type="gramStart"/>
      <w:r w:rsidRPr="00172578">
        <w:rPr>
          <w:color w:val="000000"/>
          <w:sz w:val="24"/>
          <w:szCs w:val="24"/>
        </w:rPr>
        <w:t>Касан-Когда</w:t>
      </w:r>
      <w:proofErr w:type="spellEnd"/>
      <w:proofErr w:type="gramEnd"/>
      <w:r w:rsidRPr="00172578">
        <w:rPr>
          <w:color w:val="000000"/>
          <w:sz w:val="24"/>
          <w:szCs w:val="24"/>
        </w:rPr>
        <w:t>?».</w:t>
      </w:r>
    </w:p>
    <w:p w:rsidR="00974562" w:rsidRPr="00172578" w:rsidRDefault="00974562" w:rsidP="00974562">
      <w:pPr>
        <w:pStyle w:val="a8"/>
        <w:shd w:val="clear" w:color="auto" w:fill="auto"/>
        <w:ind w:left="20" w:right="40" w:firstLine="560"/>
        <w:jc w:val="both"/>
        <w:rPr>
          <w:color w:val="000000"/>
          <w:sz w:val="24"/>
          <w:szCs w:val="24"/>
        </w:rPr>
      </w:pPr>
      <w:r w:rsidRPr="00172578">
        <w:rPr>
          <w:color w:val="000000"/>
          <w:sz w:val="24"/>
          <w:szCs w:val="24"/>
        </w:rPr>
        <w:t>Последний блок называется «Я - путешественник (путешественница)» и связан с названиями видов мест отдыха, летнего отдыха, транспорта. В этом блоке планируется ответ вопросы «Ним</w:t>
      </w:r>
      <w:r w:rsidRPr="00172578">
        <w:rPr>
          <w:color w:val="000000"/>
          <w:sz w:val="24"/>
          <w:szCs w:val="24"/>
          <w:lang w:val="ba-RU"/>
        </w:rPr>
        <w:t>ә</w:t>
      </w:r>
      <w:r w:rsidRPr="00172578">
        <w:rPr>
          <w:color w:val="000000"/>
          <w:sz w:val="24"/>
          <w:szCs w:val="24"/>
        </w:rPr>
        <w:t xml:space="preserve"> мен</w:t>
      </w:r>
      <w:r w:rsidRPr="00172578">
        <w:rPr>
          <w:color w:val="000000"/>
          <w:sz w:val="24"/>
          <w:szCs w:val="24"/>
          <w:lang w:val="ba-RU"/>
        </w:rPr>
        <w:t>ә</w:t>
      </w:r>
      <w:proofErr w:type="spellStart"/>
      <w:r w:rsidRPr="00172578">
        <w:rPr>
          <w:color w:val="000000"/>
          <w:sz w:val="24"/>
          <w:szCs w:val="24"/>
        </w:rPr>
        <w:t>н</w:t>
      </w:r>
      <w:proofErr w:type="spellEnd"/>
      <w:r w:rsidRPr="00172578">
        <w:rPr>
          <w:color w:val="000000"/>
          <w:sz w:val="24"/>
          <w:szCs w:val="24"/>
        </w:rPr>
        <w:t>?- С чем?», «</w:t>
      </w:r>
      <w:proofErr w:type="spellStart"/>
      <w:r w:rsidRPr="00172578">
        <w:rPr>
          <w:color w:val="000000"/>
          <w:sz w:val="24"/>
          <w:szCs w:val="24"/>
        </w:rPr>
        <w:t>Нисек</w:t>
      </w:r>
      <w:proofErr w:type="gramStart"/>
      <w:r w:rsidRPr="00172578">
        <w:rPr>
          <w:color w:val="000000"/>
          <w:sz w:val="24"/>
          <w:szCs w:val="24"/>
        </w:rPr>
        <w:t>?-</w:t>
      </w:r>
      <w:proofErr w:type="gramEnd"/>
      <w:r w:rsidRPr="00172578">
        <w:rPr>
          <w:color w:val="000000"/>
          <w:sz w:val="24"/>
          <w:szCs w:val="24"/>
        </w:rPr>
        <w:t>Как</w:t>
      </w:r>
      <w:proofErr w:type="spellEnd"/>
      <w:r w:rsidRPr="00172578">
        <w:rPr>
          <w:color w:val="000000"/>
          <w:sz w:val="24"/>
          <w:szCs w:val="24"/>
        </w:rPr>
        <w:t>?», в диалогах активизируются вопросы-ответы. Здесь также обращается внимание на правила дорожного движения, потому что учащиеся во время летнего отдыха должны быть внимательными и строго соблюдать их.</w:t>
      </w:r>
    </w:p>
    <w:p w:rsidR="00974562" w:rsidRPr="00172578" w:rsidRDefault="00974562" w:rsidP="00974562">
      <w:pPr>
        <w:pStyle w:val="a8"/>
        <w:shd w:val="clear" w:color="auto" w:fill="auto"/>
        <w:ind w:left="20" w:right="40" w:firstLine="560"/>
        <w:jc w:val="both"/>
        <w:rPr>
          <w:color w:val="000000"/>
          <w:sz w:val="24"/>
          <w:szCs w:val="24"/>
        </w:rPr>
      </w:pPr>
    </w:p>
    <w:p w:rsidR="00974562" w:rsidRPr="00172578" w:rsidRDefault="00172578" w:rsidP="00974562">
      <w:pPr>
        <w:pStyle w:val="a8"/>
        <w:shd w:val="clear" w:color="auto" w:fill="auto"/>
        <w:tabs>
          <w:tab w:val="left" w:pos="625"/>
        </w:tabs>
        <w:spacing w:line="230" w:lineRule="exact"/>
        <w:ind w:left="20" w:firstLine="0"/>
        <w:rPr>
          <w:b/>
          <w:sz w:val="24"/>
          <w:szCs w:val="24"/>
        </w:rPr>
      </w:pPr>
      <w:r>
        <w:rPr>
          <w:rStyle w:val="a7"/>
          <w:b/>
          <w:color w:val="000000"/>
          <w:sz w:val="24"/>
          <w:szCs w:val="24"/>
        </w:rPr>
        <w:t xml:space="preserve">      </w:t>
      </w:r>
      <w:r w:rsidR="00974562" w:rsidRPr="00172578">
        <w:rPr>
          <w:rStyle w:val="a7"/>
          <w:b/>
          <w:color w:val="000000"/>
          <w:sz w:val="24"/>
          <w:szCs w:val="24"/>
        </w:rPr>
        <w:t xml:space="preserve"> Основное содержание учебного  предмета</w:t>
      </w:r>
    </w:p>
    <w:p w:rsidR="00974562" w:rsidRPr="00172578" w:rsidRDefault="00172578" w:rsidP="00974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4562" w:rsidRPr="00172578">
        <w:rPr>
          <w:rFonts w:ascii="Times New Roman" w:hAnsi="Times New Roman" w:cs="Times New Roman"/>
          <w:sz w:val="24"/>
          <w:szCs w:val="24"/>
        </w:rPr>
        <w:t>"Здравствуй, школа! (Повторение алфавита)", "Я знакомлюсь (Вопросы</w:t>
      </w:r>
      <w:proofErr w:type="gramStart"/>
      <w:r w:rsidR="00974562" w:rsidRPr="00172578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="00974562" w:rsidRPr="00172578">
        <w:rPr>
          <w:rFonts w:ascii="Times New Roman" w:hAnsi="Times New Roman" w:cs="Times New Roman"/>
          <w:sz w:val="24"/>
          <w:szCs w:val="24"/>
        </w:rPr>
        <w:t>де? Откуда?)"</w:t>
      </w:r>
      <w:proofErr w:type="gramStart"/>
      <w:r w:rsidR="00974562" w:rsidRPr="00172578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="00974562" w:rsidRPr="00172578">
        <w:rPr>
          <w:rFonts w:ascii="Times New Roman" w:hAnsi="Times New Roman" w:cs="Times New Roman"/>
          <w:sz w:val="24"/>
          <w:szCs w:val="24"/>
        </w:rPr>
        <w:t>Я получаю знания» (Учебные принадлежности. «Башкортостан. Богатства Башкортостана» Окончания –һыҙ, -һеҙ (</w:t>
      </w:r>
      <w:proofErr w:type="spellStart"/>
      <w:r w:rsidR="00974562" w:rsidRPr="00172578">
        <w:rPr>
          <w:rFonts w:ascii="Times New Roman" w:hAnsi="Times New Roman" w:cs="Times New Roman"/>
          <w:sz w:val="24"/>
          <w:szCs w:val="24"/>
        </w:rPr>
        <w:t>отсуствие</w:t>
      </w:r>
      <w:proofErr w:type="spellEnd"/>
      <w:r w:rsidR="00974562" w:rsidRPr="00172578">
        <w:rPr>
          <w:rFonts w:ascii="Times New Roman" w:hAnsi="Times New Roman" w:cs="Times New Roman"/>
          <w:sz w:val="24"/>
          <w:szCs w:val="24"/>
        </w:rPr>
        <w:t xml:space="preserve"> предмета)», «</w:t>
      </w:r>
      <w:proofErr w:type="gramStart"/>
      <w:r w:rsidR="00974562" w:rsidRPr="00172578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974562" w:rsidRPr="00172578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974562" w:rsidRPr="00172578">
        <w:rPr>
          <w:rFonts w:ascii="Times New Roman" w:hAnsi="Times New Roman" w:cs="Times New Roman"/>
          <w:sz w:val="24"/>
          <w:szCs w:val="24"/>
        </w:rPr>
        <w:t>ж</w:t>
      </w:r>
      <w:r w:rsidR="00974562" w:rsidRPr="00172578">
        <w:rPr>
          <w:rFonts w:ascii="Times New Roman" w:hAnsi="Times New Roman" w:cs="Times New Roman"/>
          <w:sz w:val="24"/>
          <w:szCs w:val="24"/>
          <w:lang w:val="ba-RU"/>
        </w:rPr>
        <w:t>ә</w:t>
      </w:r>
      <w:proofErr w:type="spellStart"/>
      <w:r w:rsidR="00974562" w:rsidRPr="0017257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974562" w:rsidRPr="00172578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974562" w:rsidRPr="00172578">
        <w:rPr>
          <w:rFonts w:ascii="Times New Roman" w:hAnsi="Times New Roman" w:cs="Times New Roman"/>
          <w:sz w:val="24"/>
          <w:szCs w:val="24"/>
        </w:rPr>
        <w:t xml:space="preserve"> (родословное)» « Я и моя семья», «Я выбираю профессию». «Я люблю природу</w:t>
      </w:r>
      <w:proofErr w:type="gramStart"/>
      <w:r w:rsidR="00974562" w:rsidRPr="0017257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974562" w:rsidRPr="00172578">
        <w:rPr>
          <w:rFonts w:ascii="Times New Roman" w:hAnsi="Times New Roman" w:cs="Times New Roman"/>
          <w:sz w:val="24"/>
          <w:szCs w:val="24"/>
        </w:rPr>
        <w:t xml:space="preserve"> Названия деревьев, цветов, насекомых, птиц), «Мое любимое время года», «Мой гардероб», "Мой день рождения", "Я путешественник, «Знакомство с пословицами», «Моя семья. Родственные термины», «Продукты питания», «Национальные блюда», «Я путешественник».</w:t>
      </w:r>
    </w:p>
    <w:p w:rsidR="00974562" w:rsidRPr="00172578" w:rsidRDefault="00172578" w:rsidP="009745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4562" w:rsidRPr="001725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</w:t>
      </w:r>
    </w:p>
    <w:p w:rsidR="00974562" w:rsidRPr="00172578" w:rsidRDefault="00172578" w:rsidP="0097456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74562" w:rsidRPr="00172578">
        <w:rPr>
          <w:rFonts w:ascii="Times New Roman" w:eastAsia="Calibri" w:hAnsi="Times New Roman" w:cs="Times New Roman"/>
          <w:sz w:val="24"/>
          <w:szCs w:val="24"/>
        </w:rPr>
        <w:t xml:space="preserve">Согласно авторской программе на изучение программного материала по предмету «Башкирский язык как государственный» в 3 классе отводится </w:t>
      </w:r>
      <w:r w:rsidR="00974562" w:rsidRPr="00172578">
        <w:rPr>
          <w:rFonts w:ascii="Times New Roman" w:hAnsi="Times New Roman"/>
          <w:sz w:val="24"/>
          <w:szCs w:val="24"/>
        </w:rPr>
        <w:t xml:space="preserve">34 часа  в год. По индивидуальному учебному плану для обучающегося с ОВЗ с ЗПР </w:t>
      </w:r>
      <w:r>
        <w:rPr>
          <w:rFonts w:ascii="Times New Roman" w:hAnsi="Times New Roman"/>
          <w:sz w:val="24"/>
          <w:szCs w:val="24"/>
        </w:rPr>
        <w:t xml:space="preserve"> Вариант 2  на 2025-2026</w:t>
      </w:r>
      <w:r w:rsidR="00974562" w:rsidRPr="00172578">
        <w:rPr>
          <w:rFonts w:ascii="Times New Roman" w:hAnsi="Times New Roman"/>
          <w:sz w:val="24"/>
          <w:szCs w:val="24"/>
        </w:rPr>
        <w:t xml:space="preserve"> учебный год  на </w:t>
      </w:r>
      <w:r w:rsidR="00C84D6B">
        <w:rPr>
          <w:rFonts w:ascii="Times New Roman" w:hAnsi="Times New Roman"/>
          <w:sz w:val="24"/>
          <w:szCs w:val="24"/>
        </w:rPr>
        <w:t>изучение предмета</w:t>
      </w:r>
      <w:r w:rsidR="00A61710">
        <w:rPr>
          <w:rFonts w:ascii="Times New Roman" w:hAnsi="Times New Roman"/>
          <w:sz w:val="24"/>
          <w:szCs w:val="24"/>
        </w:rPr>
        <w:t xml:space="preserve"> отводится 0,5 часа в неделю, 16</w:t>
      </w:r>
      <w:r w:rsidR="00974562" w:rsidRPr="00172578">
        <w:rPr>
          <w:rFonts w:ascii="Times New Roman" w:hAnsi="Times New Roman"/>
          <w:sz w:val="24"/>
          <w:szCs w:val="24"/>
        </w:rPr>
        <w:t xml:space="preserve"> часов в год. В связи с этим сокращены часы в следующих разделах:</w:t>
      </w:r>
    </w:p>
    <w:p w:rsidR="00974562" w:rsidRPr="00172578" w:rsidRDefault="00974562" w:rsidP="009745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be-BY"/>
        </w:rPr>
      </w:pPr>
    </w:p>
    <w:tbl>
      <w:tblPr>
        <w:tblStyle w:val="a6"/>
        <w:tblW w:w="0" w:type="auto"/>
        <w:tblLook w:val="04A0"/>
      </w:tblPr>
      <w:tblGrid>
        <w:gridCol w:w="1051"/>
        <w:gridCol w:w="4839"/>
        <w:gridCol w:w="2865"/>
        <w:gridCol w:w="3029"/>
      </w:tblGrid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57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программы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578">
              <w:rPr>
                <w:rFonts w:ascii="Times New Roman" w:hAnsi="Times New Roman"/>
                <w:b/>
                <w:bCs/>
                <w:sz w:val="24"/>
                <w:szCs w:val="24"/>
              </w:rPr>
              <w:t>Авторская  программа</w:t>
            </w:r>
          </w:p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(кол-во часов)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Рабочая программа </w:t>
            </w:r>
          </w:p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2578">
              <w:rPr>
                <w:rFonts w:ascii="Times New Roman" w:hAnsi="Times New Roman"/>
                <w:b/>
                <w:bCs/>
                <w:sz w:val="24"/>
                <w:szCs w:val="24"/>
              </w:rPr>
              <w:t>(кол-во часов)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знакомлюсь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2 ч 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1 ч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получаю знания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6 ч 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6 ч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4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выбираю профессию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6 ч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люблю природу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4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9" w:type="dxa"/>
          </w:tcPr>
          <w:p w:rsidR="00C84D6B" w:rsidRPr="00172578" w:rsidRDefault="00C84D6B" w:rsidP="00630F2C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Мое любимое время года</w:t>
            </w:r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6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ч</w:t>
            </w:r>
          </w:p>
        </w:tc>
      </w:tr>
      <w:tr w:rsidR="00C84D6B" w:rsidRPr="00172578" w:rsidTr="00630F2C">
        <w:tc>
          <w:tcPr>
            <w:tcW w:w="1051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39" w:type="dxa"/>
          </w:tcPr>
          <w:p w:rsidR="00C84D6B" w:rsidRPr="00172578" w:rsidRDefault="00C84D6B" w:rsidP="00630F2C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йәмғеһ</w:t>
            </w:r>
            <w:proofErr w:type="gramStart"/>
            <w:r w:rsidRPr="001725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proofErr w:type="gramEnd"/>
          </w:p>
        </w:tc>
        <w:tc>
          <w:tcPr>
            <w:tcW w:w="2865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25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</w:t>
            </w:r>
            <w:proofErr w:type="gramStart"/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</w:t>
            </w:r>
            <w:proofErr w:type="gramEnd"/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3029" w:type="dxa"/>
          </w:tcPr>
          <w:p w:rsidR="00C84D6B" w:rsidRPr="00172578" w:rsidRDefault="00C84D6B" w:rsidP="00630F2C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1725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сәғә</w:t>
            </w:r>
            <w:proofErr w:type="gramStart"/>
            <w:r w:rsidRPr="00172578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</w:t>
            </w:r>
            <w:proofErr w:type="gramEnd"/>
          </w:p>
        </w:tc>
      </w:tr>
    </w:tbl>
    <w:p w:rsidR="00974562" w:rsidRPr="00172578" w:rsidRDefault="00974562" w:rsidP="009745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e-BY"/>
        </w:rPr>
      </w:pPr>
    </w:p>
    <w:p w:rsidR="00974562" w:rsidRPr="00172578" w:rsidRDefault="00974562" w:rsidP="00974562">
      <w:pPr>
        <w:spacing w:after="0" w:line="240" w:lineRule="auto"/>
        <w:ind w:left="57"/>
        <w:contextualSpacing/>
        <w:rPr>
          <w:rFonts w:ascii="Times New Roman" w:hAnsi="Times New Roman" w:cs="Times New Roman"/>
          <w:sz w:val="24"/>
          <w:szCs w:val="24"/>
          <w:lang w:val="ba-RU"/>
        </w:rPr>
      </w:pPr>
      <w:r w:rsidRPr="00172578"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                    </w:t>
      </w:r>
    </w:p>
    <w:p w:rsidR="00974562" w:rsidRPr="00172578" w:rsidRDefault="00172578" w:rsidP="00172578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                                    Календар</w:t>
      </w:r>
      <w:r w:rsidR="00974562" w:rsidRPr="00172578">
        <w:rPr>
          <w:rFonts w:ascii="Times New Roman" w:hAnsi="Times New Roman"/>
          <w:b/>
          <w:sz w:val="24"/>
          <w:szCs w:val="24"/>
          <w:lang w:val="ba-RU"/>
        </w:rPr>
        <w:t>но- тематическое  планирование</w:t>
      </w:r>
    </w:p>
    <w:p w:rsidR="00974562" w:rsidRPr="00172578" w:rsidRDefault="00974562" w:rsidP="00974562">
      <w:pPr>
        <w:framePr w:hSpace="180" w:wrap="around" w:vAnchor="text" w:hAnchor="page" w:x="1" w:y="755"/>
        <w:ind w:left="5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172578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</w:t>
      </w:r>
    </w:p>
    <w:p w:rsidR="00974562" w:rsidRPr="00172578" w:rsidRDefault="00974562" w:rsidP="00974562">
      <w:pPr>
        <w:spacing w:after="240" w:line="240" w:lineRule="auto"/>
        <w:ind w:left="57"/>
        <w:contextualSpacing/>
        <w:rPr>
          <w:rFonts w:ascii="Times New Roman" w:hAnsi="Times New Roman" w:cs="Times New Roman"/>
          <w:sz w:val="24"/>
          <w:szCs w:val="24"/>
          <w:lang w:val="ba-RU"/>
        </w:rPr>
      </w:pPr>
    </w:p>
    <w:p w:rsidR="00974562" w:rsidRPr="00172578" w:rsidRDefault="00974562" w:rsidP="00974562">
      <w:pPr>
        <w:spacing w:after="240" w:line="240" w:lineRule="auto"/>
        <w:ind w:left="57"/>
        <w:contextualSpacing/>
        <w:rPr>
          <w:rFonts w:ascii="Times New Roman" w:hAnsi="Times New Roman" w:cs="Times New Roman"/>
          <w:sz w:val="24"/>
          <w:szCs w:val="24"/>
          <w:lang w:val="ba-RU"/>
        </w:rPr>
      </w:pPr>
    </w:p>
    <w:tbl>
      <w:tblPr>
        <w:tblW w:w="13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6"/>
        <w:gridCol w:w="2829"/>
        <w:gridCol w:w="5691"/>
        <w:gridCol w:w="841"/>
        <w:gridCol w:w="1613"/>
        <w:gridCol w:w="1498"/>
        <w:gridCol w:w="7"/>
      </w:tblGrid>
      <w:tr w:rsidR="00C84D6B" w:rsidRPr="00172578" w:rsidTr="00A61710">
        <w:trPr>
          <w:gridAfter w:val="1"/>
          <w:wAfter w:w="7" w:type="dxa"/>
          <w:trHeight w:val="187"/>
        </w:trPr>
        <w:tc>
          <w:tcPr>
            <w:tcW w:w="826" w:type="dxa"/>
            <w:vMerge w:val="restart"/>
            <w:tcBorders>
              <w:top w:val="single" w:sz="4" w:space="0" w:color="auto"/>
            </w:tcBorders>
          </w:tcPr>
          <w:p w:rsidR="00C84D6B" w:rsidRPr="00172578" w:rsidRDefault="00C84D6B" w:rsidP="00630F2C">
            <w:pPr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№п/п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</w:tcBorders>
          </w:tcPr>
          <w:p w:rsidR="00C84D6B" w:rsidRPr="00172578" w:rsidRDefault="00C84D6B" w:rsidP="00C84D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Тема</w:t>
            </w:r>
          </w:p>
        </w:tc>
        <w:tc>
          <w:tcPr>
            <w:tcW w:w="56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4D6B" w:rsidRPr="00172578" w:rsidRDefault="00C84D6B" w:rsidP="00C84D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Тема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Кол-во часов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6B" w:rsidRPr="00172578" w:rsidRDefault="00C84D6B" w:rsidP="00C84D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            Дата</w:t>
            </w:r>
          </w:p>
        </w:tc>
      </w:tr>
      <w:tr w:rsidR="00C84D6B" w:rsidRPr="00172578" w:rsidTr="00A61710">
        <w:trPr>
          <w:gridAfter w:val="1"/>
          <w:wAfter w:w="7" w:type="dxa"/>
          <w:trHeight w:val="125"/>
        </w:trPr>
        <w:tc>
          <w:tcPr>
            <w:tcW w:w="826" w:type="dxa"/>
            <w:vMerge/>
            <w:tcBorders>
              <w:bottom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56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6B" w:rsidRPr="00172578" w:rsidRDefault="00C84D6B" w:rsidP="00630F2C">
            <w:pPr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План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6B" w:rsidRPr="00172578" w:rsidRDefault="00C84D6B" w:rsidP="00630F2C">
            <w:pPr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Фактически </w:t>
            </w:r>
          </w:p>
        </w:tc>
      </w:tr>
      <w:tr w:rsidR="00C84D6B" w:rsidRPr="00172578" w:rsidTr="00A61710">
        <w:trPr>
          <w:trHeight w:val="563"/>
        </w:trPr>
        <w:tc>
          <w:tcPr>
            <w:tcW w:w="826" w:type="dxa"/>
          </w:tcPr>
          <w:p w:rsidR="00C84D6B" w:rsidRPr="00172578" w:rsidRDefault="00C84D6B" w:rsidP="00630F2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2829" w:type="dxa"/>
          </w:tcPr>
          <w:p w:rsidR="00C84D6B" w:rsidRPr="00172578" w:rsidRDefault="00C84D6B" w:rsidP="00630F2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Знакомство</w:t>
            </w:r>
          </w:p>
          <w:p w:rsidR="00C84D6B" w:rsidRPr="00172578" w:rsidRDefault="00C84D6B" w:rsidP="00630F2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(1 час)</w:t>
            </w: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Таныш  булайыҡ. Һин кем?</w:t>
            </w:r>
          </w:p>
          <w:p w:rsidR="00C84D6B" w:rsidRPr="00172578" w:rsidRDefault="00C84D6B" w:rsidP="0063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05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.09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C84D6B" w:rsidRPr="00172578" w:rsidTr="00A61710">
        <w:trPr>
          <w:trHeight w:val="579"/>
        </w:trPr>
        <w:tc>
          <w:tcPr>
            <w:tcW w:w="826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829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получаю знания</w:t>
            </w:r>
          </w:p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(3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час)   </w:t>
            </w: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Был нимә? Бармы?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</w:t>
            </w:r>
            <w:r w:rsidR="00085E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  <w:p w:rsidR="00085E52" w:rsidRDefault="00085E52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03.10</w:t>
            </w:r>
          </w:p>
          <w:p w:rsidR="00085E52" w:rsidRPr="00172578" w:rsidRDefault="00085E52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17.10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6B" w:rsidRPr="00172578" w:rsidRDefault="00C84D6B" w:rsidP="00A23C36">
            <w:pPr>
              <w:tabs>
                <w:tab w:val="left" w:pos="15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C84D6B" w:rsidRPr="00172578" w:rsidTr="00A61710">
        <w:trPr>
          <w:trHeight w:val="539"/>
        </w:trPr>
        <w:tc>
          <w:tcPr>
            <w:tcW w:w="826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5-6</w:t>
            </w:r>
          </w:p>
        </w:tc>
        <w:tc>
          <w:tcPr>
            <w:tcW w:w="2829" w:type="dxa"/>
            <w:vMerge w:val="restart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(4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часа)  </w:t>
            </w: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Кем? Нимә эшләй? Йәшәмеш үҫә 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Default="00085E52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07.11</w:t>
            </w:r>
          </w:p>
          <w:p w:rsidR="00085E52" w:rsidRPr="00172578" w:rsidRDefault="00085E52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21.11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C84D6B" w:rsidRPr="00172578" w:rsidTr="00A61710">
        <w:trPr>
          <w:trHeight w:val="387"/>
        </w:trPr>
        <w:tc>
          <w:tcPr>
            <w:tcW w:w="826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7-8</w:t>
            </w:r>
          </w:p>
        </w:tc>
        <w:tc>
          <w:tcPr>
            <w:tcW w:w="2829" w:type="dxa"/>
            <w:vMerge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Нимә эшләргә тейеш? Әхтәм Ихсан. Әсә рәхмәте.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Default="00085E52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05.12</w:t>
            </w:r>
          </w:p>
          <w:p w:rsidR="00085E52" w:rsidRPr="00172578" w:rsidRDefault="00085E52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19.12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C84D6B" w:rsidRPr="00172578" w:rsidTr="00A61710">
        <w:trPr>
          <w:trHeight w:val="580"/>
        </w:trPr>
        <w:tc>
          <w:tcPr>
            <w:tcW w:w="826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29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выбираю профессию</w:t>
            </w:r>
          </w:p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(3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час)  </w:t>
            </w: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Кем ҡайҙа эшләй? Еҫе бармы һөнәрҙең?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16.01</w:t>
            </w:r>
          </w:p>
          <w:p w:rsidR="002B6A4A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30.01</w:t>
            </w:r>
          </w:p>
          <w:p w:rsidR="002B6A4A" w:rsidRPr="00172578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13.02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C84D6B" w:rsidRPr="00172578" w:rsidTr="00A61710">
        <w:trPr>
          <w:trHeight w:val="282"/>
        </w:trPr>
        <w:tc>
          <w:tcPr>
            <w:tcW w:w="826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12-13</w:t>
            </w:r>
          </w:p>
        </w:tc>
        <w:tc>
          <w:tcPr>
            <w:tcW w:w="2829" w:type="dxa"/>
            <w:vMerge w:val="restart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Я люблю природу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:rsidR="00C84D6B" w:rsidRPr="00172578" w:rsidRDefault="00A61710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(4</w:t>
            </w:r>
            <w:r w:rsidR="00C84D6B"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часа)  </w:t>
            </w: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Нимәләр? Нимә эшләйҙәр? Тәбиғә</w:t>
            </w:r>
            <w:r w:rsidR="002B6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ть.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27.02</w:t>
            </w:r>
          </w:p>
          <w:p w:rsidR="002B6A4A" w:rsidRPr="00172578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13.03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C84D6B" w:rsidRPr="00172578" w:rsidTr="00A61710">
        <w:trPr>
          <w:trHeight w:val="150"/>
        </w:trPr>
        <w:tc>
          <w:tcPr>
            <w:tcW w:w="826" w:type="dxa"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  <w:r w:rsidR="00A6171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-15</w:t>
            </w:r>
          </w:p>
        </w:tc>
        <w:tc>
          <w:tcPr>
            <w:tcW w:w="2829" w:type="dxa"/>
            <w:vMerge/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Нимәләр? Нимә эшләйҙәр? Ағастар.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C84D6B" w:rsidRPr="00172578" w:rsidRDefault="00C84D6B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C84D6B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27.03</w:t>
            </w:r>
          </w:p>
          <w:p w:rsidR="00A61710" w:rsidRDefault="00A61710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17.04</w:t>
            </w:r>
          </w:p>
          <w:p w:rsidR="002B6A4A" w:rsidRPr="00172578" w:rsidRDefault="002B6A4A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D6B" w:rsidRPr="00172578" w:rsidRDefault="00C84D6B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  <w:tr w:rsidR="00A61710" w:rsidRPr="00172578" w:rsidTr="00A26A23">
        <w:trPr>
          <w:trHeight w:val="729"/>
        </w:trPr>
        <w:tc>
          <w:tcPr>
            <w:tcW w:w="826" w:type="dxa"/>
          </w:tcPr>
          <w:p w:rsidR="00A61710" w:rsidRPr="00172578" w:rsidRDefault="00A61710" w:rsidP="00A61710">
            <w:pPr>
              <w:tabs>
                <w:tab w:val="left" w:pos="15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9" w:type="dxa"/>
          </w:tcPr>
          <w:p w:rsidR="00A61710" w:rsidRPr="00172578" w:rsidRDefault="00A61710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</w:rPr>
              <w:t>Мое любимое время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(1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часа) </w:t>
            </w:r>
            <w:r w:rsidRPr="00172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</w:p>
        </w:tc>
        <w:tc>
          <w:tcPr>
            <w:tcW w:w="5691" w:type="dxa"/>
            <w:tcBorders>
              <w:right w:val="single" w:sz="4" w:space="0" w:color="auto"/>
            </w:tcBorders>
          </w:tcPr>
          <w:p w:rsidR="00A61710" w:rsidRPr="00172578" w:rsidRDefault="00A61710" w:rsidP="00630F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725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Нимә? Нимә эшләй? Йыл миҙгелдәре. 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:rsidR="00A61710" w:rsidRPr="00172578" w:rsidRDefault="00A61710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</w:tcPr>
          <w:p w:rsidR="00A61710" w:rsidRPr="00172578" w:rsidRDefault="00A61710" w:rsidP="00630F2C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15.05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1710" w:rsidRPr="00172578" w:rsidRDefault="00A61710" w:rsidP="00630F2C">
            <w:pPr>
              <w:tabs>
                <w:tab w:val="left" w:pos="1560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</w:tr>
    </w:tbl>
    <w:p w:rsidR="00974562" w:rsidRPr="00172578" w:rsidRDefault="00974562" w:rsidP="0097456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</w:p>
    <w:p w:rsidR="00974562" w:rsidRPr="00172578" w:rsidRDefault="00974562" w:rsidP="0097456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72578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 xml:space="preserve">Нормы оценки знаний, умений и навыков </w:t>
      </w:r>
    </w:p>
    <w:p w:rsidR="00974562" w:rsidRPr="00172578" w:rsidRDefault="00974562" w:rsidP="0097456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72578">
        <w:rPr>
          <w:rFonts w:ascii="Times New Roman" w:hAnsi="Times New Roman"/>
          <w:b/>
          <w:iCs/>
          <w:color w:val="000000"/>
          <w:sz w:val="24"/>
          <w:szCs w:val="24"/>
        </w:rPr>
        <w:t>Устные ответы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Устный опрос является одним из методов учета знаний, умений и </w:t>
      </w:r>
      <w:proofErr w:type="gramStart"/>
      <w:r w:rsidRPr="00172578">
        <w:rPr>
          <w:rFonts w:ascii="Times New Roman" w:eastAsia="Times New Roman" w:hAnsi="Times New Roman" w:cs="Times New Roman"/>
          <w:sz w:val="24"/>
          <w:szCs w:val="24"/>
        </w:rPr>
        <w:t>навыков</w:t>
      </w:r>
      <w:proofErr w:type="gramEnd"/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 образовательной  программе с  интеллектуальными нарушениями.  При  оценивании  устных  ответов  по   предмету   принимается во внимание: 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-правильность  ответа  по  содержанию,  свидетельствующая  об  осознанности усвоения изученного материала;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-полнота ответа;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-умение практически применять свои знания;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-последовательность изложения и речевое оформление ответа.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Оценка  «5»  ставится  обучающемуся,  если  он:  обнаруживает  понимание материала,  может  с  помощью  учителя  сформулировать,  обосновать самостоятельно ответ, привести необходимые примеры; допускает единичные ошибки, которые сам исправляет.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Оценка «4» ставится, если обучающийся дает ответ, в целом соответствующий требованиям оценки «5», но допускает неточности и исправляет их с помощью учителя; 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допускает </w:t>
      </w:r>
      <w:proofErr w:type="spellStart"/>
      <w:r w:rsidRPr="00172578">
        <w:rPr>
          <w:rFonts w:ascii="Times New Roman" w:eastAsia="Times New Roman" w:hAnsi="Times New Roman" w:cs="Times New Roman"/>
          <w:sz w:val="24"/>
          <w:szCs w:val="24"/>
        </w:rPr>
        <w:t>аграмматизмы</w:t>
      </w:r>
      <w:proofErr w:type="spellEnd"/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 в речи. 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7257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 xml:space="preserve"> «3»  ставится, если ученик в целом обнаруживает понимание излагаемого материала, но отвечает неполно, по наводящим вопросам учителя, </w:t>
      </w:r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при этом не менее 40% ответов правильны, нуждается в постоянной помощи учителя, </w:t>
      </w:r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>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</w:t>
      </w:r>
      <w:proofErr w:type="gramEnd"/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 xml:space="preserve"> </w:t>
      </w:r>
      <w:proofErr w:type="gramStart"/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>употреблении</w:t>
      </w:r>
      <w:proofErr w:type="gramEnd"/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 xml:space="preserve"> слов и построении словосочетаний и  предложений.</w:t>
      </w:r>
      <w:r w:rsidRPr="00172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4562" w:rsidRPr="00172578" w:rsidRDefault="00974562" w:rsidP="00974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Оценка «2» может выставляться в устной форме, как  метод воспитательного воздействия на ребёнка, в журнал не ставится.</w:t>
      </w:r>
    </w:p>
    <w:p w:rsidR="00974562" w:rsidRPr="00172578" w:rsidRDefault="00974562" w:rsidP="0097456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Cs/>
          <w:color w:val="000000"/>
          <w:kern w:val="1"/>
          <w:sz w:val="24"/>
          <w:szCs w:val="24"/>
        </w:rPr>
      </w:pPr>
      <w:r w:rsidRPr="00172578">
        <w:rPr>
          <w:rFonts w:ascii="Times New Roman" w:eastAsia="Arial Unicode MS" w:hAnsi="Times New Roman" w:cs="Times New Roman"/>
          <w:b/>
          <w:iCs/>
          <w:color w:val="000000"/>
          <w:kern w:val="1"/>
          <w:sz w:val="24"/>
          <w:szCs w:val="24"/>
        </w:rPr>
        <w:t>Списывание</w:t>
      </w:r>
    </w:p>
    <w:p w:rsidR="00974562" w:rsidRPr="00172578" w:rsidRDefault="00974562" w:rsidP="0097456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 xml:space="preserve"> "5" – за безукоризненно выполненную работу, в которой нет исправлений.</w:t>
      </w:r>
    </w:p>
    <w:p w:rsidR="00974562" w:rsidRPr="00172578" w:rsidRDefault="00974562" w:rsidP="00974562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</w:pPr>
      <w:r w:rsidRPr="00172578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172578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</w:rPr>
        <w:t xml:space="preserve"> "4" – за работу, в которой допущена 1 ошибка и 1-2 исправления.</w:t>
      </w:r>
    </w:p>
    <w:p w:rsidR="00974562" w:rsidRPr="00172578" w:rsidRDefault="00974562" w:rsidP="00974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78">
        <w:rPr>
          <w:rFonts w:ascii="Times New Roman" w:eastAsia="Calibri" w:hAnsi="Times New Roman" w:cs="Times New Roman"/>
          <w:sz w:val="24"/>
          <w:szCs w:val="24"/>
        </w:rPr>
        <w:t>Для учащихся с ОВЗ оценка «3» ставится при выполнении не менее 40% от максимального балла за выполнение заданий базового уровня</w:t>
      </w:r>
      <w:r w:rsidRPr="0017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562" w:rsidRPr="00172578" w:rsidRDefault="00974562" w:rsidP="00974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578">
        <w:rPr>
          <w:rFonts w:ascii="Times New Roman" w:hAnsi="Times New Roman" w:cs="Times New Roman"/>
          <w:sz w:val="24"/>
          <w:szCs w:val="24"/>
        </w:rPr>
        <w:t xml:space="preserve">Оценка «2» </w:t>
      </w:r>
      <w:r w:rsidRPr="00172578">
        <w:rPr>
          <w:rFonts w:ascii="Times New Roman" w:eastAsia="Times New Roman" w:hAnsi="Times New Roman" w:cs="Times New Roman"/>
          <w:sz w:val="24"/>
          <w:szCs w:val="24"/>
        </w:rPr>
        <w:t>может выставляться в устной форме, как  метод воспитательного воздействия на ребёнка, в журнал не ставится.</w:t>
      </w:r>
    </w:p>
    <w:p w:rsidR="00974562" w:rsidRPr="00172578" w:rsidRDefault="00974562" w:rsidP="0097456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085E52" w:rsidRPr="00085E52" w:rsidRDefault="00974562" w:rsidP="00085E52">
      <w:pPr>
        <w:pStyle w:val="a9"/>
        <w:rPr>
          <w:b/>
          <w:szCs w:val="28"/>
        </w:rPr>
      </w:pPr>
      <w:r w:rsidRPr="00085E52">
        <w:rPr>
          <w:rFonts w:cs="Times New Roman"/>
          <w:b/>
          <w:sz w:val="22"/>
          <w:szCs w:val="24"/>
          <w:lang w:val="ba-RU"/>
        </w:rPr>
        <w:t xml:space="preserve">     </w:t>
      </w:r>
      <w:r w:rsidR="00085E52" w:rsidRPr="00085E52">
        <w:rPr>
          <w:rStyle w:val="markdown-word"/>
          <w:rFonts w:cs="Times New Roman"/>
          <w:b/>
          <w:szCs w:val="28"/>
        </w:rPr>
        <w:t> Формы контроля</w:t>
      </w:r>
    </w:p>
    <w:p w:rsidR="00085E52" w:rsidRPr="00085E52" w:rsidRDefault="00085E52" w:rsidP="00085E52">
      <w:pPr>
        <w:pStyle w:val="a9"/>
        <w:rPr>
          <w:szCs w:val="28"/>
        </w:rPr>
      </w:pPr>
      <w:proofErr w:type="gramStart"/>
      <w:r w:rsidRPr="00085E52">
        <w:rPr>
          <w:rStyle w:val="markdown-word"/>
          <w:rFonts w:cs="Times New Roman"/>
          <w:szCs w:val="28"/>
        </w:rPr>
        <w:t>текущий</w:t>
      </w:r>
      <w:proofErr w:type="gramEnd"/>
      <w:r w:rsidRPr="00085E52">
        <w:rPr>
          <w:rStyle w:val="markdown-word"/>
          <w:rFonts w:cs="Times New Roman"/>
          <w:szCs w:val="28"/>
        </w:rPr>
        <w:t>: наблюдение, устные ответы, выполнение игровых заданий;</w:t>
      </w:r>
    </w:p>
    <w:p w:rsidR="00085E52" w:rsidRPr="00085E52" w:rsidRDefault="00085E52" w:rsidP="00085E52">
      <w:pPr>
        <w:pStyle w:val="a9"/>
        <w:rPr>
          <w:szCs w:val="28"/>
        </w:rPr>
      </w:pPr>
      <w:proofErr w:type="gramStart"/>
      <w:r w:rsidRPr="00085E52">
        <w:rPr>
          <w:rStyle w:val="markdown-word"/>
          <w:rFonts w:cs="Times New Roman"/>
          <w:szCs w:val="28"/>
        </w:rPr>
        <w:t>промежуточный</w:t>
      </w:r>
      <w:proofErr w:type="gramEnd"/>
      <w:r w:rsidRPr="00085E52">
        <w:rPr>
          <w:rStyle w:val="markdown-word"/>
          <w:rFonts w:cs="Times New Roman"/>
          <w:szCs w:val="28"/>
        </w:rPr>
        <w:t>: творческие работы, </w:t>
      </w:r>
      <w:proofErr w:type="spellStart"/>
      <w:r w:rsidRPr="00085E52">
        <w:rPr>
          <w:rStyle w:val="markdown-word"/>
          <w:rFonts w:cs="Times New Roman"/>
          <w:szCs w:val="28"/>
        </w:rPr>
        <w:t>мини</w:t>
      </w:r>
      <w:r w:rsidRPr="00085E52">
        <w:rPr>
          <w:rStyle w:val="markdown-word"/>
          <w:rFonts w:cs="Times New Roman"/>
          <w:szCs w:val="28"/>
        </w:rPr>
        <w:noBreakHyphen/>
        <w:t>проекты</w:t>
      </w:r>
      <w:proofErr w:type="spellEnd"/>
      <w:r w:rsidRPr="00085E52">
        <w:rPr>
          <w:rStyle w:val="markdown-word"/>
          <w:rFonts w:cs="Times New Roman"/>
          <w:szCs w:val="28"/>
        </w:rPr>
        <w:t>;</w:t>
      </w:r>
    </w:p>
    <w:p w:rsidR="00085E52" w:rsidRPr="00085E52" w:rsidRDefault="00085E52" w:rsidP="00085E52">
      <w:pPr>
        <w:pStyle w:val="a9"/>
        <w:rPr>
          <w:szCs w:val="28"/>
        </w:rPr>
      </w:pPr>
      <w:proofErr w:type="gramStart"/>
      <w:r w:rsidRPr="00085E52">
        <w:rPr>
          <w:rStyle w:val="markdown-word"/>
          <w:rFonts w:cs="Times New Roman"/>
          <w:szCs w:val="28"/>
        </w:rPr>
        <w:t>итоговый</w:t>
      </w:r>
      <w:proofErr w:type="gramEnd"/>
      <w:r w:rsidRPr="00085E52">
        <w:rPr>
          <w:rStyle w:val="markdown-word"/>
          <w:rFonts w:cs="Times New Roman"/>
          <w:szCs w:val="28"/>
        </w:rPr>
        <w:t>: </w:t>
      </w:r>
      <w:proofErr w:type="spellStart"/>
      <w:r w:rsidRPr="00085E52">
        <w:rPr>
          <w:rStyle w:val="markdown-word"/>
          <w:rFonts w:cs="Times New Roman"/>
          <w:szCs w:val="28"/>
        </w:rPr>
        <w:t>игра</w:t>
      </w:r>
      <w:r w:rsidRPr="00085E52">
        <w:rPr>
          <w:rStyle w:val="markdown-word"/>
          <w:rFonts w:cs="Times New Roman"/>
          <w:szCs w:val="28"/>
        </w:rPr>
        <w:noBreakHyphen/>
        <w:t>викторина</w:t>
      </w:r>
      <w:proofErr w:type="spellEnd"/>
      <w:r w:rsidRPr="00085E52">
        <w:rPr>
          <w:rStyle w:val="markdown-word"/>
          <w:rFonts w:cs="Times New Roman"/>
          <w:szCs w:val="28"/>
        </w:rPr>
        <w:t>.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6. Методические рекомендации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b/>
          <w:bCs/>
          <w:szCs w:val="28"/>
        </w:rPr>
        <w:t>Приёмы адаптации заданий </w:t>
      </w:r>
      <w:proofErr w:type="gramStart"/>
      <w:r w:rsidRPr="00085E52">
        <w:rPr>
          <w:rStyle w:val="markdown-word"/>
          <w:rFonts w:cs="Times New Roman"/>
          <w:b/>
          <w:bCs/>
          <w:szCs w:val="28"/>
        </w:rPr>
        <w:t>для</w:t>
      </w:r>
      <w:proofErr w:type="gramEnd"/>
      <w:r w:rsidRPr="00085E52">
        <w:rPr>
          <w:rStyle w:val="markdown-word"/>
          <w:rFonts w:cs="Times New Roman"/>
          <w:b/>
          <w:bCs/>
          <w:szCs w:val="28"/>
        </w:rPr>
        <w:t> обучающихся с ЗПР: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упрощение инструкций (1–2 шага);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использование наглядности (картинки, карточки, реальные предметы);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игровые формы работы (лото, </w:t>
      </w:r>
      <w:proofErr w:type="spellStart"/>
      <w:r w:rsidRPr="00085E52">
        <w:rPr>
          <w:rStyle w:val="markdown-word"/>
          <w:rFonts w:cs="Times New Roman"/>
          <w:szCs w:val="28"/>
        </w:rPr>
        <w:t>пазлы</w:t>
      </w:r>
      <w:proofErr w:type="spellEnd"/>
      <w:r w:rsidRPr="00085E52">
        <w:rPr>
          <w:rStyle w:val="markdown-word"/>
          <w:rFonts w:cs="Times New Roman"/>
          <w:szCs w:val="28"/>
        </w:rPr>
        <w:t>, подвижные игры);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частая смена видов деятельности (каждые 5–7 минут);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пошаговое предъявление материала;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многократное повторение ключевых слов и фраз;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lastRenderedPageBreak/>
        <w:t>поощрение любой активности и успеха.</w:t>
      </w:r>
    </w:p>
    <w:p w:rsidR="00085E52" w:rsidRPr="00085E52" w:rsidRDefault="00085E52" w:rsidP="00085E52">
      <w:pPr>
        <w:pStyle w:val="a9"/>
        <w:rPr>
          <w:szCs w:val="28"/>
        </w:rPr>
      </w:pPr>
      <w:proofErr w:type="spellStart"/>
      <w:r w:rsidRPr="00085E52">
        <w:rPr>
          <w:rStyle w:val="markdown-word"/>
          <w:rFonts w:cs="Times New Roman"/>
          <w:b/>
          <w:bCs/>
          <w:szCs w:val="28"/>
        </w:rPr>
        <w:t>Материально</w:t>
      </w:r>
      <w:r w:rsidRPr="00085E52">
        <w:rPr>
          <w:rStyle w:val="markdown-word"/>
          <w:rFonts w:cs="Times New Roman"/>
          <w:b/>
          <w:bCs/>
          <w:szCs w:val="28"/>
        </w:rPr>
        <w:noBreakHyphen/>
        <w:t>техническое</w:t>
      </w:r>
      <w:proofErr w:type="spellEnd"/>
      <w:r w:rsidRPr="00085E52">
        <w:rPr>
          <w:rStyle w:val="markdown-word"/>
          <w:rFonts w:cs="Times New Roman"/>
          <w:b/>
          <w:bCs/>
          <w:szCs w:val="28"/>
        </w:rPr>
        <w:t> обеспечение: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учебник и рабочая тетрадь М. С. </w:t>
      </w:r>
      <w:proofErr w:type="spellStart"/>
      <w:r w:rsidRPr="00085E52">
        <w:rPr>
          <w:rStyle w:val="markdown-word"/>
          <w:rFonts w:cs="Times New Roman"/>
          <w:szCs w:val="28"/>
        </w:rPr>
        <w:t>Давлетшина</w:t>
      </w:r>
      <w:proofErr w:type="spellEnd"/>
      <w:r w:rsidRPr="00085E52">
        <w:rPr>
          <w:rStyle w:val="markdown-word"/>
          <w:rFonts w:cs="Times New Roman"/>
          <w:szCs w:val="28"/>
        </w:rPr>
        <w:t>, Н. Н. </w:t>
      </w:r>
      <w:proofErr w:type="spellStart"/>
      <w:r w:rsidRPr="00085E52">
        <w:rPr>
          <w:rStyle w:val="markdown-word"/>
          <w:rFonts w:cs="Times New Roman"/>
          <w:szCs w:val="28"/>
        </w:rPr>
        <w:t>Кинзябаева</w:t>
      </w:r>
      <w:proofErr w:type="spellEnd"/>
      <w:r w:rsidRPr="00085E52">
        <w:rPr>
          <w:rStyle w:val="markdown-word"/>
          <w:rFonts w:cs="Times New Roman"/>
          <w:szCs w:val="28"/>
        </w:rPr>
        <w:t>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аудиозаписи башкирских песен и сказок;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набор картинок и карточек по темам;</w:t>
      </w:r>
    </w:p>
    <w:p w:rsidR="00085E52" w:rsidRPr="00085E52" w:rsidRDefault="00085E52" w:rsidP="00085E52">
      <w:pPr>
        <w:pStyle w:val="a9"/>
        <w:rPr>
          <w:szCs w:val="28"/>
        </w:rPr>
      </w:pPr>
      <w:r w:rsidRPr="00085E52">
        <w:rPr>
          <w:rStyle w:val="markdown-word"/>
          <w:rFonts w:cs="Times New Roman"/>
          <w:szCs w:val="28"/>
        </w:rPr>
        <w:t>игрушки и предметы для игровых ситуаций;</w:t>
      </w:r>
    </w:p>
    <w:p w:rsidR="00085E52" w:rsidRPr="00085E52" w:rsidRDefault="00085E52" w:rsidP="00085E52">
      <w:pPr>
        <w:pStyle w:val="a9"/>
        <w:rPr>
          <w:szCs w:val="28"/>
        </w:rPr>
      </w:pPr>
      <w:proofErr w:type="spellStart"/>
      <w:r w:rsidRPr="00085E52">
        <w:rPr>
          <w:rStyle w:val="markdown-word"/>
          <w:rFonts w:cs="Times New Roman"/>
          <w:szCs w:val="28"/>
        </w:rPr>
        <w:t>мультимедийные</w:t>
      </w:r>
      <w:proofErr w:type="spellEnd"/>
      <w:r w:rsidRPr="00085E52">
        <w:rPr>
          <w:rStyle w:val="markdown-word"/>
          <w:rFonts w:cs="Times New Roman"/>
          <w:szCs w:val="28"/>
        </w:rPr>
        <w:t> средства (проектор, </w:t>
      </w:r>
      <w:proofErr w:type="spellStart"/>
      <w:r w:rsidRPr="00085E52">
        <w:rPr>
          <w:rStyle w:val="markdown-word"/>
          <w:rFonts w:cs="Times New Roman"/>
          <w:szCs w:val="28"/>
        </w:rPr>
        <w:t>аудиоплеер</w:t>
      </w:r>
      <w:proofErr w:type="spellEnd"/>
      <w:r w:rsidRPr="00085E52">
        <w:rPr>
          <w:rStyle w:val="markdown-word"/>
          <w:rFonts w:cs="Times New Roman"/>
          <w:szCs w:val="28"/>
        </w:rPr>
        <w:t>).</w:t>
      </w:r>
    </w:p>
    <w:p w:rsidR="00974562" w:rsidRPr="00085E52" w:rsidRDefault="00974562" w:rsidP="00974562">
      <w:pPr>
        <w:spacing w:after="240" w:line="240" w:lineRule="auto"/>
        <w:ind w:left="57"/>
        <w:contextualSpacing/>
        <w:rPr>
          <w:rFonts w:ascii="Times New Roman" w:hAnsi="Times New Roman" w:cs="Times New Roman"/>
          <w:b/>
          <w:szCs w:val="24"/>
          <w:lang w:val="ba-RU"/>
        </w:rPr>
      </w:pPr>
      <w:r w:rsidRPr="00085E52">
        <w:rPr>
          <w:rFonts w:ascii="Times New Roman" w:hAnsi="Times New Roman" w:cs="Times New Roman"/>
          <w:b/>
          <w:szCs w:val="24"/>
          <w:lang w:val="ba-RU"/>
        </w:rPr>
        <w:t xml:space="preserve">    </w:t>
      </w:r>
    </w:p>
    <w:p w:rsidR="00974562" w:rsidRPr="00085E52" w:rsidRDefault="00974562" w:rsidP="00974562">
      <w:pPr>
        <w:spacing w:after="240" w:line="240" w:lineRule="auto"/>
        <w:ind w:left="57"/>
        <w:contextualSpacing/>
        <w:rPr>
          <w:rFonts w:ascii="Times New Roman" w:hAnsi="Times New Roman" w:cs="Times New Roman"/>
          <w:b/>
          <w:szCs w:val="24"/>
          <w:lang w:val="ba-RU"/>
        </w:rPr>
      </w:pPr>
      <w:r w:rsidRPr="00085E52">
        <w:rPr>
          <w:rFonts w:ascii="Times New Roman" w:hAnsi="Times New Roman" w:cs="Times New Roman"/>
          <w:b/>
          <w:szCs w:val="24"/>
          <w:lang w:val="ba-RU"/>
        </w:rPr>
        <w:t xml:space="preserve">                       </w:t>
      </w:r>
    </w:p>
    <w:p w:rsidR="00974562" w:rsidRPr="00085E52" w:rsidRDefault="00974562" w:rsidP="00974562">
      <w:pPr>
        <w:spacing w:after="240" w:line="240" w:lineRule="auto"/>
        <w:ind w:left="57"/>
        <w:contextualSpacing/>
        <w:rPr>
          <w:rFonts w:ascii="Times New Roman" w:hAnsi="Times New Roman" w:cs="Times New Roman"/>
          <w:b/>
          <w:szCs w:val="24"/>
          <w:lang w:val="ba-RU"/>
        </w:rPr>
      </w:pPr>
    </w:p>
    <w:p w:rsidR="00974562" w:rsidRPr="00085E52" w:rsidRDefault="00974562" w:rsidP="00974562">
      <w:pPr>
        <w:jc w:val="center"/>
        <w:rPr>
          <w:rFonts w:ascii="Times New Roman" w:hAnsi="Times New Roman" w:cs="Times New Roman"/>
          <w:szCs w:val="24"/>
          <w:lang w:val="ba-RU"/>
        </w:rPr>
      </w:pPr>
      <w:r w:rsidRPr="00085E52">
        <w:rPr>
          <w:rFonts w:ascii="Times New Roman" w:hAnsi="Times New Roman" w:cs="Times New Roman"/>
          <w:szCs w:val="24"/>
          <w:lang w:val="ba-RU"/>
        </w:rPr>
        <w:t xml:space="preserve">   </w:t>
      </w:r>
    </w:p>
    <w:p w:rsidR="00974562" w:rsidRPr="00085E52" w:rsidRDefault="00974562" w:rsidP="00974562">
      <w:pPr>
        <w:rPr>
          <w:rFonts w:ascii="Times New Roman" w:hAnsi="Times New Roman" w:cs="Times New Roman"/>
          <w:szCs w:val="24"/>
        </w:rPr>
      </w:pPr>
    </w:p>
    <w:p w:rsidR="00974562" w:rsidRPr="00085E52" w:rsidRDefault="00974562" w:rsidP="00974562">
      <w:pPr>
        <w:rPr>
          <w:rFonts w:ascii="Times New Roman" w:hAnsi="Times New Roman" w:cs="Times New Roman"/>
          <w:szCs w:val="24"/>
        </w:rPr>
      </w:pPr>
    </w:p>
    <w:p w:rsidR="00974562" w:rsidRPr="00085E52" w:rsidRDefault="00974562" w:rsidP="00974562">
      <w:pPr>
        <w:rPr>
          <w:rFonts w:ascii="Times New Roman" w:hAnsi="Times New Roman" w:cs="Times New Roman"/>
          <w:szCs w:val="24"/>
        </w:rPr>
      </w:pPr>
    </w:p>
    <w:p w:rsidR="00974562" w:rsidRPr="00085E52" w:rsidRDefault="00974562" w:rsidP="00974562">
      <w:pPr>
        <w:rPr>
          <w:rFonts w:ascii="Times New Roman" w:hAnsi="Times New Roman" w:cs="Times New Roman"/>
          <w:szCs w:val="24"/>
        </w:rPr>
      </w:pPr>
    </w:p>
    <w:p w:rsidR="00974562" w:rsidRPr="00085E52" w:rsidRDefault="00974562" w:rsidP="00974562">
      <w:pPr>
        <w:rPr>
          <w:rFonts w:ascii="Times New Roman" w:hAnsi="Times New Roman" w:cs="Times New Roman"/>
          <w:szCs w:val="24"/>
        </w:rPr>
      </w:pPr>
    </w:p>
    <w:p w:rsidR="00974562" w:rsidRPr="00085E52" w:rsidRDefault="00974562" w:rsidP="00974562">
      <w:pPr>
        <w:rPr>
          <w:rFonts w:ascii="Times New Roman" w:hAnsi="Times New Roman" w:cs="Times New Roman"/>
          <w:szCs w:val="24"/>
        </w:rPr>
      </w:pPr>
    </w:p>
    <w:p w:rsidR="00034E7C" w:rsidRPr="00085E52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34E7C" w:rsidRPr="00085E52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34E7C" w:rsidRPr="00085E52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034E7C" w:rsidRPr="00172578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4E7C" w:rsidRPr="00172578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4E7C" w:rsidRPr="00172578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4E7C" w:rsidRPr="00172578" w:rsidRDefault="00034E7C" w:rsidP="00034E7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34E7C" w:rsidRPr="00172578" w:rsidSect="00172578">
      <w:pgSz w:w="16838" w:h="11906" w:orient="landscape"/>
      <w:pgMar w:top="850" w:right="53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4B"/>
    <w:multiLevelType w:val="multilevel"/>
    <w:tmpl w:val="0000004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000004D"/>
    <w:multiLevelType w:val="multilevel"/>
    <w:tmpl w:val="0000004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031A3312"/>
    <w:multiLevelType w:val="multilevel"/>
    <w:tmpl w:val="D00A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6C320D"/>
    <w:multiLevelType w:val="multilevel"/>
    <w:tmpl w:val="9908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436F7B"/>
    <w:multiLevelType w:val="multilevel"/>
    <w:tmpl w:val="2EB8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0A5002"/>
    <w:multiLevelType w:val="multilevel"/>
    <w:tmpl w:val="262C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F20C6"/>
    <w:multiLevelType w:val="multilevel"/>
    <w:tmpl w:val="0690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933F4"/>
    <w:multiLevelType w:val="multilevel"/>
    <w:tmpl w:val="A7B0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1A6B84"/>
    <w:multiLevelType w:val="multilevel"/>
    <w:tmpl w:val="C8E0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E130B7"/>
    <w:multiLevelType w:val="multilevel"/>
    <w:tmpl w:val="575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250A91"/>
    <w:multiLevelType w:val="hybridMultilevel"/>
    <w:tmpl w:val="F104E98C"/>
    <w:lvl w:ilvl="0" w:tplc="A344F740">
      <w:start w:val="1"/>
      <w:numFmt w:val="decimal"/>
      <w:lvlText w:val="%1."/>
      <w:lvlJc w:val="left"/>
      <w:pPr>
        <w:ind w:left="9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4D2C4C9B"/>
    <w:multiLevelType w:val="multilevel"/>
    <w:tmpl w:val="1166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F54967"/>
    <w:multiLevelType w:val="multilevel"/>
    <w:tmpl w:val="9398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0F109B"/>
    <w:multiLevelType w:val="multilevel"/>
    <w:tmpl w:val="7E4A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8C1889"/>
    <w:multiLevelType w:val="multilevel"/>
    <w:tmpl w:val="C460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97CAB"/>
    <w:multiLevelType w:val="multilevel"/>
    <w:tmpl w:val="20C2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1E68D6"/>
    <w:multiLevelType w:val="multilevel"/>
    <w:tmpl w:val="61FA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3576A5"/>
    <w:multiLevelType w:val="multilevel"/>
    <w:tmpl w:val="E9AA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9F79F2"/>
    <w:multiLevelType w:val="multilevel"/>
    <w:tmpl w:val="197E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11"/>
  </w:num>
  <w:num w:numId="5">
    <w:abstractNumId w:val="18"/>
  </w:num>
  <w:num w:numId="6">
    <w:abstractNumId w:val="9"/>
  </w:num>
  <w:num w:numId="7">
    <w:abstractNumId w:val="17"/>
  </w:num>
  <w:num w:numId="8">
    <w:abstractNumId w:val="8"/>
  </w:num>
  <w:num w:numId="9">
    <w:abstractNumId w:val="20"/>
  </w:num>
  <w:num w:numId="10">
    <w:abstractNumId w:val="14"/>
  </w:num>
  <w:num w:numId="11">
    <w:abstractNumId w:val="16"/>
  </w:num>
  <w:num w:numId="12">
    <w:abstractNumId w:val="4"/>
  </w:num>
  <w:num w:numId="13">
    <w:abstractNumId w:val="7"/>
  </w:num>
  <w:num w:numId="14">
    <w:abstractNumId w:val="6"/>
  </w:num>
  <w:num w:numId="15">
    <w:abstractNumId w:val="10"/>
  </w:num>
  <w:num w:numId="16">
    <w:abstractNumId w:val="13"/>
  </w:num>
  <w:num w:numId="17">
    <w:abstractNumId w:val="0"/>
  </w:num>
  <w:num w:numId="18">
    <w:abstractNumId w:val="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E7C"/>
    <w:rsid w:val="00034E7C"/>
    <w:rsid w:val="00085E52"/>
    <w:rsid w:val="000A1DBD"/>
    <w:rsid w:val="00164FBB"/>
    <w:rsid w:val="00172578"/>
    <w:rsid w:val="0021350C"/>
    <w:rsid w:val="002B6A4A"/>
    <w:rsid w:val="009128D1"/>
    <w:rsid w:val="00974562"/>
    <w:rsid w:val="009E1142"/>
    <w:rsid w:val="00A23C36"/>
    <w:rsid w:val="00A61710"/>
    <w:rsid w:val="00B41385"/>
    <w:rsid w:val="00B6372C"/>
    <w:rsid w:val="00B7651F"/>
    <w:rsid w:val="00BF714F"/>
    <w:rsid w:val="00C84D6B"/>
    <w:rsid w:val="00D62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34E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34E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034E7C"/>
  </w:style>
  <w:style w:type="paragraph" w:styleId="a3">
    <w:name w:val="Normal (Web)"/>
    <w:basedOn w:val="a"/>
    <w:uiPriority w:val="99"/>
    <w:semiHidden/>
    <w:unhideWhenUsed/>
    <w:rsid w:val="0003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E7C"/>
    <w:rPr>
      <w:b/>
      <w:bCs/>
    </w:rPr>
  </w:style>
  <w:style w:type="paragraph" w:styleId="a5">
    <w:name w:val="List Paragraph"/>
    <w:basedOn w:val="a"/>
    <w:uiPriority w:val="99"/>
    <w:qFormat/>
    <w:rsid w:val="0097456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974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rsid w:val="009745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a7"/>
    <w:rsid w:val="00974562"/>
    <w:pPr>
      <w:widowControl w:val="0"/>
      <w:shd w:val="clear" w:color="auto" w:fill="FFFFFF"/>
      <w:spacing w:after="0" w:line="274" w:lineRule="exact"/>
      <w:ind w:hanging="420"/>
    </w:pPr>
    <w:rPr>
      <w:rFonts w:ascii="Times New Roman" w:hAnsi="Times New Roman" w:cs="Times New Roman"/>
      <w:sz w:val="23"/>
      <w:szCs w:val="23"/>
    </w:rPr>
  </w:style>
  <w:style w:type="character" w:customStyle="1" w:styleId="1">
    <w:name w:val="Основной текст Знак1"/>
    <w:basedOn w:val="a0"/>
    <w:link w:val="a8"/>
    <w:uiPriority w:val="99"/>
    <w:semiHidden/>
    <w:rsid w:val="00974562"/>
  </w:style>
  <w:style w:type="character" w:customStyle="1" w:styleId="5">
    <w:name w:val="Основной текст (5)_"/>
    <w:link w:val="51"/>
    <w:rsid w:val="0097456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974562"/>
    <w:pPr>
      <w:widowControl w:val="0"/>
      <w:shd w:val="clear" w:color="auto" w:fill="FFFFFF"/>
      <w:spacing w:after="0" w:line="274" w:lineRule="exact"/>
      <w:ind w:hanging="400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974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body">
    <w:name w:val="Text body"/>
    <w:basedOn w:val="a"/>
    <w:rsid w:val="0097456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0">
    <w:name w:val="Сетка таблицы светлая1"/>
    <w:basedOn w:val="a1"/>
    <w:uiPriority w:val="40"/>
    <w:rsid w:val="0097456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725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12</Pages>
  <Words>4066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2026-04-14T14:19:00Z</dcterms:created>
  <dcterms:modified xsi:type="dcterms:W3CDTF">2026-04-14T19:08:00Z</dcterms:modified>
</cp:coreProperties>
</file>